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EF7" w:rsidRPr="00B90EF7" w:rsidRDefault="00B90EF7" w:rsidP="00B90EF7">
      <w:pPr>
        <w:spacing w:after="0" w:line="240" w:lineRule="auto"/>
        <w:ind w:left="5184"/>
      </w:pPr>
      <w:r w:rsidRPr="00B90EF7">
        <w:t>PATVIRTINTA</w:t>
      </w:r>
    </w:p>
    <w:p w:rsidR="00B90EF7" w:rsidRPr="00B90EF7" w:rsidRDefault="00B90EF7" w:rsidP="00B90EF7">
      <w:pPr>
        <w:spacing w:after="0" w:line="240" w:lineRule="auto"/>
        <w:ind w:left="5184"/>
      </w:pPr>
      <w:r w:rsidRPr="00B90EF7">
        <w:t xml:space="preserve">Panevėžio r. </w:t>
      </w:r>
    </w:p>
    <w:p w:rsidR="00B90EF7" w:rsidRPr="00B90EF7" w:rsidRDefault="00B90EF7" w:rsidP="00B90EF7">
      <w:pPr>
        <w:spacing w:after="0" w:line="240" w:lineRule="auto"/>
        <w:ind w:left="5184"/>
      </w:pPr>
      <w:proofErr w:type="spellStart"/>
      <w:r w:rsidRPr="00B90EF7">
        <w:t>Paliūniškio</w:t>
      </w:r>
      <w:proofErr w:type="spellEnd"/>
      <w:r w:rsidRPr="00B90EF7">
        <w:t xml:space="preserve"> pagrindinės mokyklos direktoriaus 2017 m. </w:t>
      </w:r>
      <w:r w:rsidR="00C147BF">
        <w:t>spalio 27</w:t>
      </w:r>
      <w:r w:rsidRPr="00B90EF7">
        <w:t xml:space="preserve"> d.</w:t>
      </w:r>
    </w:p>
    <w:p w:rsidR="00B90EF7" w:rsidRPr="00B90EF7" w:rsidRDefault="00C147BF" w:rsidP="00B90EF7">
      <w:pPr>
        <w:spacing w:after="0" w:line="240" w:lineRule="auto"/>
        <w:ind w:left="5184"/>
      </w:pPr>
      <w:r>
        <w:t>įsakymu Nr. V-107</w:t>
      </w:r>
    </w:p>
    <w:p w:rsidR="00B90EF7" w:rsidRPr="00B90EF7" w:rsidRDefault="00B90EF7" w:rsidP="00B90EF7"/>
    <w:p w:rsidR="00B90EF7" w:rsidRPr="00B90EF7" w:rsidRDefault="00B90EF7" w:rsidP="00DA3AA0">
      <w:pPr>
        <w:widowControl w:val="0"/>
        <w:autoSpaceDE w:val="0"/>
        <w:autoSpaceDN w:val="0"/>
        <w:spacing w:after="0" w:line="240" w:lineRule="auto"/>
        <w:ind w:left="4126" w:right="739" w:hanging="3377"/>
        <w:outlineLvl w:val="1"/>
        <w:rPr>
          <w:rFonts w:eastAsia="Times New Roman" w:cs="Times New Roman"/>
          <w:b/>
          <w:bCs/>
          <w:szCs w:val="24"/>
        </w:rPr>
      </w:pPr>
      <w:r w:rsidRPr="00B90EF7">
        <w:rPr>
          <w:rFonts w:eastAsia="Times New Roman" w:cs="Times New Roman"/>
          <w:b/>
          <w:bCs/>
          <w:szCs w:val="24"/>
        </w:rPr>
        <w:t>PALIŪNIŠKIO PAGRINDINĖS MOKYKLOS MOKINIŲ ELGESIO TAISYKLĖS</w:t>
      </w:r>
    </w:p>
    <w:p w:rsidR="00B90EF7" w:rsidRPr="00B90EF7" w:rsidRDefault="00B90EF7" w:rsidP="00830482">
      <w:pPr>
        <w:widowControl w:val="0"/>
        <w:autoSpaceDE w:val="0"/>
        <w:autoSpaceDN w:val="0"/>
        <w:spacing w:before="11" w:after="0" w:line="240" w:lineRule="auto"/>
        <w:rPr>
          <w:rFonts w:eastAsia="Times New Roman" w:cs="Times New Roman"/>
          <w:b/>
          <w:szCs w:val="24"/>
        </w:rPr>
      </w:pPr>
    </w:p>
    <w:p w:rsidR="00830482" w:rsidRDefault="001E4362" w:rsidP="00830482">
      <w:pPr>
        <w:widowControl w:val="0"/>
        <w:tabs>
          <w:tab w:val="left" w:pos="4374"/>
        </w:tabs>
        <w:autoSpaceDE w:val="0"/>
        <w:autoSpaceDN w:val="0"/>
        <w:spacing w:after="0" w:line="240" w:lineRule="auto"/>
        <w:ind w:left="4208" w:right="3156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I. </w:t>
      </w:r>
      <w:r w:rsidR="00B90EF7" w:rsidRPr="00B90EF7">
        <w:rPr>
          <w:rFonts w:eastAsia="Times New Roman" w:cs="Times New Roman"/>
          <w:b/>
          <w:szCs w:val="24"/>
        </w:rPr>
        <w:t>SKYRIUS</w:t>
      </w:r>
    </w:p>
    <w:p w:rsidR="00830482" w:rsidRPr="00B90EF7" w:rsidRDefault="00830482" w:rsidP="00830482">
      <w:pPr>
        <w:spacing w:after="0" w:line="240" w:lineRule="auto"/>
        <w:jc w:val="center"/>
        <w:rPr>
          <w:b/>
        </w:rPr>
      </w:pPr>
      <w:r>
        <w:rPr>
          <w:b/>
        </w:rPr>
        <w:t>BENDROSIOS NUOSTATOS</w:t>
      </w:r>
    </w:p>
    <w:p w:rsidR="00B90EF7" w:rsidRPr="00B90EF7" w:rsidRDefault="00B90EF7" w:rsidP="00B90EF7">
      <w:pPr>
        <w:widowControl w:val="0"/>
        <w:autoSpaceDE w:val="0"/>
        <w:autoSpaceDN w:val="0"/>
        <w:spacing w:before="3" w:after="0" w:line="240" w:lineRule="auto"/>
        <w:ind w:left="720"/>
        <w:rPr>
          <w:rFonts w:eastAsia="Times New Roman" w:cs="Times New Roman"/>
          <w:b/>
          <w:szCs w:val="24"/>
        </w:rPr>
      </w:pPr>
    </w:p>
    <w:p w:rsidR="00B90EF7" w:rsidRDefault="00B90EF7" w:rsidP="00B90EF7">
      <w:pPr>
        <w:spacing w:after="0" w:line="240" w:lineRule="auto"/>
        <w:ind w:firstLine="1296"/>
        <w:jc w:val="both"/>
      </w:pPr>
      <w:r>
        <w:t xml:space="preserve">1. </w:t>
      </w:r>
      <w:proofErr w:type="spellStart"/>
      <w:r w:rsidR="00DA3AA0">
        <w:t>Paliūniškio</w:t>
      </w:r>
      <w:proofErr w:type="spellEnd"/>
      <w:r w:rsidR="00DA3AA0">
        <w:t xml:space="preserve"> pagrindinės mokyklos (toliau</w:t>
      </w:r>
      <w:r w:rsidR="00EA38FC">
        <w:t xml:space="preserve"> </w:t>
      </w:r>
      <w:r w:rsidR="00DA3AA0">
        <w:t xml:space="preserve">– Mokykla) </w:t>
      </w:r>
      <w:r>
        <w:t xml:space="preserve">mokinių elgesio taisyklės </w:t>
      </w:r>
      <w:r w:rsidR="00C147BF">
        <w:t>(</w:t>
      </w:r>
      <w:r>
        <w:t>toliau – Taisyklės) reglamentuoja mokinių darbą ir vidaus tvarką mokykloje bei apibrėžia bendrąsias mokinių elgesio normas ir poveikio priemones.</w:t>
      </w:r>
    </w:p>
    <w:p w:rsidR="00B90EF7" w:rsidRPr="00B90EF7" w:rsidRDefault="00B90EF7" w:rsidP="00B90EF7">
      <w:pPr>
        <w:spacing w:after="0" w:line="240" w:lineRule="auto"/>
        <w:ind w:firstLine="1296"/>
        <w:jc w:val="both"/>
      </w:pPr>
      <w:r>
        <w:t xml:space="preserve">2. </w:t>
      </w:r>
      <w:r w:rsidR="00DA3AA0">
        <w:t>M</w:t>
      </w:r>
      <w:r w:rsidRPr="00B90EF7">
        <w:t>okykla ugdo mokinių vertybines</w:t>
      </w:r>
      <w:r w:rsidRPr="00B90EF7">
        <w:rPr>
          <w:spacing w:val="48"/>
        </w:rPr>
        <w:t xml:space="preserve"> </w:t>
      </w:r>
      <w:r w:rsidRPr="00B90EF7">
        <w:t>nuostatas, leidžiančias tapti doru, atsakingu ir patriotišku žmogumi, gebančiu gyventi ir kurti nuolat kintančiame</w:t>
      </w:r>
      <w:r w:rsidRPr="00B90EF7">
        <w:rPr>
          <w:spacing w:val="-5"/>
        </w:rPr>
        <w:t xml:space="preserve"> </w:t>
      </w:r>
      <w:r w:rsidRPr="00B90EF7">
        <w:t>pasaulyje.</w:t>
      </w:r>
    </w:p>
    <w:p w:rsidR="00B90EF7" w:rsidRDefault="00B90EF7" w:rsidP="00B90EF7">
      <w:pPr>
        <w:spacing w:after="0" w:line="240" w:lineRule="auto"/>
        <w:ind w:firstLine="1296"/>
        <w:jc w:val="both"/>
      </w:pPr>
      <w:r>
        <w:t xml:space="preserve">3. </w:t>
      </w:r>
      <w:r w:rsidRPr="00B90EF7">
        <w:t>Mokyklos mokinių elgesio taisyklių nuostatas reglamentuoja Lietuvos Respublikos švietimo įstatymas, Vaiko teisių konvencija, Švietimo ir mokslo ministerijos norminiai aktai bei kiti teisės</w:t>
      </w:r>
      <w:r w:rsidRPr="00B90EF7">
        <w:rPr>
          <w:spacing w:val="-8"/>
        </w:rPr>
        <w:t xml:space="preserve"> </w:t>
      </w:r>
      <w:r w:rsidRPr="00B90EF7">
        <w:t>aktai</w:t>
      </w:r>
      <w:r>
        <w:t>.</w:t>
      </w:r>
    </w:p>
    <w:p w:rsidR="00DA3AA0" w:rsidRDefault="00DA3AA0" w:rsidP="00B90EF7">
      <w:pPr>
        <w:spacing w:after="0" w:line="240" w:lineRule="auto"/>
        <w:ind w:firstLine="1296"/>
        <w:jc w:val="both"/>
      </w:pPr>
    </w:p>
    <w:p w:rsidR="00B90EF7" w:rsidRPr="00B90EF7" w:rsidRDefault="00B90EF7" w:rsidP="00B90EF7">
      <w:pPr>
        <w:spacing w:after="0" w:line="240" w:lineRule="auto"/>
        <w:jc w:val="center"/>
        <w:rPr>
          <w:b/>
        </w:rPr>
      </w:pPr>
      <w:r w:rsidRPr="00B90EF7">
        <w:rPr>
          <w:b/>
        </w:rPr>
        <w:t>I</w:t>
      </w:r>
      <w:r w:rsidR="001E4362">
        <w:rPr>
          <w:b/>
        </w:rPr>
        <w:t>I.</w:t>
      </w:r>
      <w:r w:rsidRPr="00B90EF7">
        <w:rPr>
          <w:b/>
        </w:rPr>
        <w:t xml:space="preserve"> SKYRIUS</w:t>
      </w:r>
    </w:p>
    <w:p w:rsidR="00B90EF7" w:rsidRPr="00B90EF7" w:rsidRDefault="00B90EF7" w:rsidP="00B90EF7">
      <w:pPr>
        <w:spacing w:after="0" w:line="240" w:lineRule="auto"/>
        <w:jc w:val="center"/>
        <w:rPr>
          <w:b/>
        </w:rPr>
      </w:pPr>
      <w:r w:rsidRPr="00B90EF7">
        <w:rPr>
          <w:b/>
        </w:rPr>
        <w:t>MOKINIŲ TEISĖS IR PAREIGOS</w:t>
      </w:r>
    </w:p>
    <w:p w:rsidR="00B90EF7" w:rsidRDefault="00B90EF7" w:rsidP="00B90EF7">
      <w:pPr>
        <w:spacing w:after="0" w:line="240" w:lineRule="auto"/>
        <w:jc w:val="both"/>
      </w:pPr>
    </w:p>
    <w:p w:rsidR="00B90EF7" w:rsidRDefault="00B90EF7" w:rsidP="00B90EF7">
      <w:pPr>
        <w:spacing w:after="0" w:line="240" w:lineRule="auto"/>
        <w:ind w:firstLine="1296"/>
        <w:jc w:val="both"/>
      </w:pPr>
      <w:r>
        <w:rPr>
          <w:rFonts w:eastAsia="Times New Roman" w:cs="Times New Roman"/>
          <w:b/>
          <w:szCs w:val="24"/>
        </w:rPr>
        <w:t xml:space="preserve">4. </w:t>
      </w:r>
      <w:r w:rsidRPr="00B90EF7">
        <w:rPr>
          <w:rFonts w:eastAsia="Times New Roman" w:cs="Times New Roman"/>
          <w:b/>
          <w:szCs w:val="24"/>
        </w:rPr>
        <w:t>Mokinys turi</w:t>
      </w:r>
      <w:r w:rsidRPr="00B90EF7">
        <w:rPr>
          <w:rFonts w:eastAsia="Times New Roman" w:cs="Times New Roman"/>
          <w:b/>
          <w:spacing w:val="-4"/>
          <w:szCs w:val="24"/>
        </w:rPr>
        <w:t xml:space="preserve"> </w:t>
      </w:r>
      <w:r w:rsidRPr="00B90EF7">
        <w:rPr>
          <w:rFonts w:eastAsia="Times New Roman" w:cs="Times New Roman"/>
          <w:b/>
          <w:szCs w:val="24"/>
        </w:rPr>
        <w:t>teisę:</w:t>
      </w:r>
    </w:p>
    <w:p w:rsidR="00B90EF7" w:rsidRDefault="00B90EF7" w:rsidP="00B90EF7">
      <w:pPr>
        <w:spacing w:after="0" w:line="240" w:lineRule="auto"/>
        <w:ind w:firstLine="1296"/>
        <w:jc w:val="both"/>
      </w:pPr>
      <w:r w:rsidRPr="00B90EF7">
        <w:rPr>
          <w:rFonts w:eastAsia="Times New Roman" w:cs="Times New Roman"/>
          <w:szCs w:val="24"/>
        </w:rPr>
        <w:t>4.1.</w:t>
      </w:r>
      <w:r w:rsidR="00C147BF">
        <w:rPr>
          <w:rFonts w:eastAsia="Times New Roman" w:cs="Times New Roman"/>
          <w:szCs w:val="24"/>
        </w:rPr>
        <w:t xml:space="preserve"> </w:t>
      </w:r>
      <w:r w:rsidRPr="00B90EF7">
        <w:rPr>
          <w:rFonts w:eastAsia="Times New Roman" w:cs="Times New Roman"/>
          <w:szCs w:val="24"/>
        </w:rPr>
        <w:t>įgyti valstybinius standartus atitinkantį išsilavinimą;</w:t>
      </w:r>
    </w:p>
    <w:p w:rsidR="00B90EF7" w:rsidRDefault="00B90EF7" w:rsidP="00B90EF7">
      <w:pPr>
        <w:spacing w:after="0" w:line="240" w:lineRule="auto"/>
        <w:ind w:firstLine="1296"/>
        <w:jc w:val="both"/>
      </w:pPr>
      <w:r>
        <w:t xml:space="preserve">4.2. </w:t>
      </w:r>
      <w:r w:rsidRPr="00B90EF7">
        <w:rPr>
          <w:rFonts w:eastAsia="Times New Roman" w:cs="Times New Roman"/>
          <w:szCs w:val="24"/>
        </w:rPr>
        <w:t>mokytis savitarpio pagarba grįstoje, psichologiškai, dvasiškai ir fiziškai saugioje aplinkoje, turėti higienos reikalavimus atitinkantį mokymosi</w:t>
      </w:r>
      <w:r w:rsidRPr="00B90EF7">
        <w:rPr>
          <w:rFonts w:eastAsia="Times New Roman" w:cs="Times New Roman"/>
          <w:spacing w:val="-12"/>
          <w:szCs w:val="24"/>
        </w:rPr>
        <w:t xml:space="preserve"> </w:t>
      </w:r>
      <w:r w:rsidRPr="00B90EF7">
        <w:rPr>
          <w:rFonts w:eastAsia="Times New Roman" w:cs="Times New Roman"/>
          <w:szCs w:val="24"/>
        </w:rPr>
        <w:t>krūvį</w:t>
      </w:r>
      <w:r w:rsidR="00DA3AA0">
        <w:rPr>
          <w:rFonts w:eastAsia="Times New Roman" w:cs="Times New Roman"/>
          <w:szCs w:val="24"/>
        </w:rPr>
        <w:t xml:space="preserve"> ir aplinką</w:t>
      </w:r>
      <w:r w:rsidRPr="00B90EF7">
        <w:rPr>
          <w:rFonts w:eastAsia="Times New Roman" w:cs="Times New Roman"/>
          <w:szCs w:val="24"/>
        </w:rPr>
        <w:t>;</w:t>
      </w:r>
    </w:p>
    <w:p w:rsidR="00B90EF7" w:rsidRDefault="00B90EF7" w:rsidP="00B90EF7">
      <w:pPr>
        <w:spacing w:after="0" w:line="240" w:lineRule="auto"/>
        <w:ind w:firstLine="1296"/>
        <w:jc w:val="both"/>
      </w:pPr>
      <w:r>
        <w:t xml:space="preserve">4.3. </w:t>
      </w:r>
      <w:r w:rsidRPr="00B90EF7">
        <w:rPr>
          <w:rFonts w:eastAsia="Times New Roman" w:cs="Times New Roman"/>
          <w:szCs w:val="24"/>
        </w:rPr>
        <w:t>puoselėti savo tautos kalbą, kultūrą, papročius bei</w:t>
      </w:r>
      <w:r w:rsidRPr="00B90EF7">
        <w:rPr>
          <w:rFonts w:eastAsia="Times New Roman" w:cs="Times New Roman"/>
          <w:spacing w:val="-11"/>
          <w:szCs w:val="24"/>
        </w:rPr>
        <w:t xml:space="preserve"> </w:t>
      </w:r>
      <w:r w:rsidRPr="00B90EF7">
        <w:rPr>
          <w:rFonts w:eastAsia="Times New Roman" w:cs="Times New Roman"/>
          <w:szCs w:val="24"/>
        </w:rPr>
        <w:t>tradicijas;</w:t>
      </w:r>
    </w:p>
    <w:p w:rsidR="00DA3AA0" w:rsidRDefault="00B90EF7" w:rsidP="00B90EF7">
      <w:pPr>
        <w:spacing w:after="0" w:line="240" w:lineRule="auto"/>
        <w:ind w:firstLine="1296"/>
        <w:jc w:val="both"/>
        <w:rPr>
          <w:rFonts w:eastAsia="Times New Roman" w:cs="Times New Roman"/>
          <w:szCs w:val="24"/>
        </w:rPr>
      </w:pPr>
      <w:r>
        <w:t xml:space="preserve">4.4. </w:t>
      </w:r>
      <w:r w:rsidRPr="00B90EF7">
        <w:rPr>
          <w:rFonts w:eastAsia="Times New Roman" w:cs="Times New Roman"/>
          <w:szCs w:val="24"/>
        </w:rPr>
        <w:t>į apsaugą nuo smurto, psichologinę, socialinę pedagoginę ir specialiąją pedagoginę</w:t>
      </w:r>
      <w:r w:rsidRPr="00B90EF7">
        <w:rPr>
          <w:rFonts w:eastAsia="Times New Roman" w:cs="Times New Roman"/>
          <w:spacing w:val="-9"/>
          <w:szCs w:val="24"/>
        </w:rPr>
        <w:t xml:space="preserve"> </w:t>
      </w:r>
      <w:r w:rsidRPr="00B90EF7">
        <w:rPr>
          <w:rFonts w:eastAsia="Times New Roman" w:cs="Times New Roman"/>
          <w:szCs w:val="24"/>
        </w:rPr>
        <w:t>pagalbą, profesinį orientavimą ir švietimo informacinę pag</w:t>
      </w:r>
      <w:r w:rsidR="00DA3AA0">
        <w:rPr>
          <w:rFonts w:eastAsia="Times New Roman" w:cs="Times New Roman"/>
          <w:szCs w:val="24"/>
        </w:rPr>
        <w:t>albą;</w:t>
      </w:r>
    </w:p>
    <w:p w:rsidR="00B90EF7" w:rsidRDefault="00B90EF7" w:rsidP="00B90EF7">
      <w:pPr>
        <w:spacing w:after="0" w:line="240" w:lineRule="auto"/>
        <w:ind w:firstLine="1296"/>
        <w:jc w:val="both"/>
      </w:pPr>
      <w:r>
        <w:t xml:space="preserve">4.5. </w:t>
      </w:r>
      <w:r w:rsidRPr="00B90EF7">
        <w:rPr>
          <w:rFonts w:eastAsia="Times New Roman" w:cs="Times New Roman"/>
          <w:szCs w:val="24"/>
        </w:rPr>
        <w:t>lankyti mokytojų teikiamas</w:t>
      </w:r>
      <w:r w:rsidRPr="00B90EF7">
        <w:rPr>
          <w:rFonts w:eastAsia="Times New Roman" w:cs="Times New Roman"/>
          <w:spacing w:val="-10"/>
          <w:szCs w:val="24"/>
        </w:rPr>
        <w:t xml:space="preserve"> </w:t>
      </w:r>
      <w:r w:rsidRPr="00B90EF7">
        <w:rPr>
          <w:rFonts w:eastAsia="Times New Roman" w:cs="Times New Roman"/>
          <w:szCs w:val="24"/>
        </w:rPr>
        <w:t>konsultacijas;</w:t>
      </w:r>
    </w:p>
    <w:p w:rsidR="00B90EF7" w:rsidRDefault="00B90EF7" w:rsidP="00B90EF7">
      <w:pPr>
        <w:spacing w:after="0" w:line="240" w:lineRule="auto"/>
        <w:ind w:firstLine="1296"/>
        <w:jc w:val="both"/>
      </w:pPr>
      <w:r>
        <w:t xml:space="preserve">4.6. </w:t>
      </w:r>
      <w:r w:rsidRPr="00B90EF7">
        <w:rPr>
          <w:rFonts w:eastAsia="Times New Roman" w:cs="Times New Roman"/>
          <w:szCs w:val="24"/>
        </w:rPr>
        <w:t>sulaukęs 14 metų, savarankiškai pasirinkti dorinio ugdymo programą (etiką/tikybą);</w:t>
      </w:r>
    </w:p>
    <w:p w:rsidR="00B90EF7" w:rsidRDefault="00B90EF7" w:rsidP="00B90EF7">
      <w:pPr>
        <w:spacing w:after="0" w:line="240" w:lineRule="auto"/>
        <w:ind w:firstLine="1296"/>
        <w:jc w:val="both"/>
      </w:pPr>
      <w:r>
        <w:t xml:space="preserve">4.7. </w:t>
      </w:r>
      <w:r w:rsidRPr="00B90EF7">
        <w:rPr>
          <w:rFonts w:eastAsia="Times New Roman" w:cs="Times New Roman"/>
          <w:szCs w:val="24"/>
        </w:rPr>
        <w:t>pasirinkti mokyklos siūlomas neformaliojo švietimo programas, užsienio kalbą, dalykų modulius;</w:t>
      </w:r>
    </w:p>
    <w:p w:rsidR="00B90EF7" w:rsidRDefault="00B90EF7" w:rsidP="00B90EF7">
      <w:pPr>
        <w:spacing w:after="0" w:line="240" w:lineRule="auto"/>
        <w:ind w:firstLine="1296"/>
        <w:jc w:val="both"/>
      </w:pPr>
      <w:r>
        <w:t xml:space="preserve">4.8. </w:t>
      </w:r>
      <w:r w:rsidRPr="00B90EF7">
        <w:rPr>
          <w:rFonts w:eastAsia="Times New Roman" w:cs="Times New Roman"/>
          <w:szCs w:val="24"/>
        </w:rPr>
        <w:t>kreiptis rūpimais klausimais į mokyklos administraciją, mokytojus ir darbuotojus;</w:t>
      </w:r>
    </w:p>
    <w:p w:rsidR="00B90EF7" w:rsidRDefault="00B90EF7" w:rsidP="00B90EF7">
      <w:pPr>
        <w:spacing w:after="0" w:line="240" w:lineRule="auto"/>
        <w:ind w:firstLine="1296"/>
        <w:jc w:val="both"/>
      </w:pPr>
      <w:r>
        <w:t xml:space="preserve">4.9. </w:t>
      </w:r>
      <w:r w:rsidRPr="00B90EF7">
        <w:rPr>
          <w:rFonts w:eastAsia="Times New Roman" w:cs="Times New Roman"/>
          <w:szCs w:val="24"/>
        </w:rPr>
        <w:t>į nešališką mokymosi pasiekimų</w:t>
      </w:r>
      <w:r w:rsidRPr="00B90EF7">
        <w:rPr>
          <w:rFonts w:eastAsia="Times New Roman" w:cs="Times New Roman"/>
          <w:spacing w:val="-6"/>
          <w:szCs w:val="24"/>
        </w:rPr>
        <w:t xml:space="preserve"> </w:t>
      </w:r>
      <w:r w:rsidRPr="00B90EF7">
        <w:rPr>
          <w:rFonts w:eastAsia="Times New Roman" w:cs="Times New Roman"/>
          <w:szCs w:val="24"/>
        </w:rPr>
        <w:t>įvertinimą ir kitą su mokymusi susijusią informaciją;</w:t>
      </w:r>
    </w:p>
    <w:p w:rsidR="00B90EF7" w:rsidRDefault="00B90EF7" w:rsidP="00B90EF7">
      <w:pPr>
        <w:spacing w:after="0" w:line="240" w:lineRule="auto"/>
        <w:ind w:firstLine="1296"/>
        <w:jc w:val="both"/>
      </w:pPr>
      <w:r>
        <w:t xml:space="preserve">4.10. </w:t>
      </w:r>
      <w:r w:rsidRPr="00B90EF7">
        <w:rPr>
          <w:rFonts w:eastAsia="Times New Roman" w:cs="Times New Roman"/>
          <w:szCs w:val="24"/>
        </w:rPr>
        <w:t>naudotis mokyklos biblioteka, kabinetuose esančiu inventoriumi ir informacinių technologijų įranga mokymosi</w:t>
      </w:r>
      <w:r w:rsidRPr="00B90EF7">
        <w:rPr>
          <w:rFonts w:eastAsia="Times New Roman" w:cs="Times New Roman"/>
          <w:spacing w:val="-9"/>
          <w:szCs w:val="24"/>
        </w:rPr>
        <w:t xml:space="preserve"> </w:t>
      </w:r>
      <w:r w:rsidRPr="00B90EF7">
        <w:rPr>
          <w:rFonts w:eastAsia="Times New Roman" w:cs="Times New Roman"/>
          <w:szCs w:val="24"/>
        </w:rPr>
        <w:t>tikslais;</w:t>
      </w:r>
    </w:p>
    <w:p w:rsidR="00B90EF7" w:rsidRDefault="00B90EF7" w:rsidP="00B90EF7">
      <w:pPr>
        <w:spacing w:after="0" w:line="240" w:lineRule="auto"/>
        <w:ind w:firstLine="1296"/>
        <w:jc w:val="both"/>
      </w:pPr>
      <w:r>
        <w:t xml:space="preserve">4.11. </w:t>
      </w:r>
      <w:r w:rsidRPr="00B90EF7">
        <w:rPr>
          <w:rFonts w:eastAsia="Times New Roman" w:cs="Times New Roman"/>
          <w:szCs w:val="24"/>
        </w:rPr>
        <w:t>nemokamai gauti informaciją apie mokyklą, švietimo programas, mokymosi formas ir būdus;</w:t>
      </w:r>
    </w:p>
    <w:p w:rsidR="00B90EF7" w:rsidRDefault="00B90EF7" w:rsidP="00B90EF7">
      <w:pPr>
        <w:spacing w:after="0" w:line="240" w:lineRule="auto"/>
        <w:ind w:firstLine="1296"/>
        <w:jc w:val="both"/>
      </w:pPr>
      <w:r>
        <w:t xml:space="preserve">4.12. </w:t>
      </w:r>
      <w:r w:rsidR="00DA3AA0">
        <w:rPr>
          <w:rFonts w:eastAsia="Times New Roman" w:cs="Times New Roman"/>
          <w:szCs w:val="24"/>
        </w:rPr>
        <w:t>dalyvauti mokyklos savivaldoje</w:t>
      </w:r>
      <w:r w:rsidR="00EA38FC">
        <w:rPr>
          <w:rFonts w:eastAsia="Times New Roman" w:cs="Times New Roman"/>
          <w:szCs w:val="24"/>
        </w:rPr>
        <w:t xml:space="preserve">, teikti pasiūlymus </w:t>
      </w:r>
      <w:r w:rsidRPr="00B90EF7">
        <w:rPr>
          <w:rFonts w:eastAsia="Times New Roman" w:cs="Times New Roman"/>
          <w:szCs w:val="24"/>
        </w:rPr>
        <w:t>mokyklos veiklos</w:t>
      </w:r>
      <w:r w:rsidRPr="00B90EF7">
        <w:rPr>
          <w:rFonts w:eastAsia="Times New Roman" w:cs="Times New Roman"/>
          <w:spacing w:val="-11"/>
          <w:szCs w:val="24"/>
        </w:rPr>
        <w:t xml:space="preserve"> </w:t>
      </w:r>
      <w:r w:rsidRPr="00B90EF7">
        <w:rPr>
          <w:rFonts w:eastAsia="Times New Roman" w:cs="Times New Roman"/>
          <w:szCs w:val="24"/>
        </w:rPr>
        <w:t>gerinimui;</w:t>
      </w:r>
    </w:p>
    <w:p w:rsidR="00B90EF7" w:rsidRDefault="00B90EF7" w:rsidP="00B90EF7">
      <w:pPr>
        <w:spacing w:after="0" w:line="240" w:lineRule="auto"/>
        <w:ind w:firstLine="1296"/>
        <w:jc w:val="both"/>
      </w:pPr>
      <w:r>
        <w:t xml:space="preserve">4.13. </w:t>
      </w:r>
      <w:r w:rsidRPr="00B90EF7">
        <w:rPr>
          <w:rFonts w:eastAsia="Times New Roman" w:cs="Times New Roman"/>
          <w:szCs w:val="24"/>
        </w:rPr>
        <w:t>turėti savo nuomonę ir ją ginti, tačiau gerbti ir mokyto</w:t>
      </w:r>
      <w:r w:rsidR="00DA3AA0">
        <w:rPr>
          <w:rFonts w:eastAsia="Times New Roman" w:cs="Times New Roman"/>
          <w:szCs w:val="24"/>
        </w:rPr>
        <w:t>jo nuomonę, asmens laisvės žmogi</w:t>
      </w:r>
      <w:r w:rsidRPr="00B90EF7">
        <w:rPr>
          <w:rFonts w:eastAsia="Times New Roman" w:cs="Times New Roman"/>
          <w:szCs w:val="24"/>
        </w:rPr>
        <w:t xml:space="preserve">škąją vertę ir požiūrį į gyvenimą, </w:t>
      </w:r>
      <w:r w:rsidR="00EA38FC">
        <w:rPr>
          <w:rFonts w:eastAsia="Times New Roman" w:cs="Times New Roman"/>
          <w:szCs w:val="24"/>
        </w:rPr>
        <w:t>paremtą bendražmogiškų vertybių</w:t>
      </w:r>
      <w:r w:rsidRPr="00B90EF7">
        <w:rPr>
          <w:rFonts w:eastAsia="Times New Roman" w:cs="Times New Roman"/>
          <w:szCs w:val="24"/>
        </w:rPr>
        <w:t xml:space="preserve"> samprata;</w:t>
      </w:r>
    </w:p>
    <w:p w:rsidR="00DA3AA0" w:rsidRDefault="00B90EF7" w:rsidP="00DA3AA0">
      <w:pPr>
        <w:spacing w:after="0" w:line="240" w:lineRule="auto"/>
        <w:ind w:firstLine="1296"/>
        <w:jc w:val="both"/>
        <w:rPr>
          <w:rFonts w:eastAsia="Times New Roman" w:cs="Times New Roman"/>
          <w:szCs w:val="24"/>
        </w:rPr>
      </w:pPr>
      <w:r>
        <w:t xml:space="preserve">4.14. </w:t>
      </w:r>
      <w:r w:rsidRPr="00B90EF7">
        <w:rPr>
          <w:rFonts w:eastAsia="Times New Roman" w:cs="Times New Roman"/>
          <w:szCs w:val="24"/>
        </w:rPr>
        <w:t>dėl rimtų priežasčių tartis nerašyti kontrolinio arba kito atsiskaitomojo darbo, prieš pamoką pranešęs mokytojui ir susitaręs dėl atsiskaitymo datos bei laiko (priežasties rimtumą įvertina</w:t>
      </w:r>
      <w:r w:rsidRPr="00B90EF7">
        <w:rPr>
          <w:rFonts w:eastAsia="Times New Roman" w:cs="Times New Roman"/>
          <w:spacing w:val="-7"/>
          <w:szCs w:val="24"/>
        </w:rPr>
        <w:t xml:space="preserve"> </w:t>
      </w:r>
      <w:r w:rsidRPr="00B90EF7">
        <w:rPr>
          <w:rFonts w:eastAsia="Times New Roman" w:cs="Times New Roman"/>
          <w:szCs w:val="24"/>
        </w:rPr>
        <w:t>mokytojas);</w:t>
      </w:r>
    </w:p>
    <w:p w:rsidR="00DA3AA0" w:rsidRPr="00DA3AA0" w:rsidRDefault="00DA3AA0" w:rsidP="00DA3AA0">
      <w:pPr>
        <w:spacing w:after="0" w:line="240" w:lineRule="auto"/>
        <w:ind w:firstLine="1296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4.15. </w:t>
      </w:r>
      <w:proofErr w:type="spellStart"/>
      <w:proofErr w:type="gramStart"/>
      <w:r w:rsidRPr="00DA3AA0">
        <w:rPr>
          <w:rFonts w:eastAsia="Times New Roman" w:cs="Times New Roman"/>
          <w:szCs w:val="24"/>
          <w:lang w:val="en-US"/>
        </w:rPr>
        <w:t>gauti</w:t>
      </w:r>
      <w:proofErr w:type="spellEnd"/>
      <w:proofErr w:type="gramEnd"/>
      <w:r w:rsidRPr="00DA3AA0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A3AA0">
        <w:rPr>
          <w:rFonts w:eastAsia="Times New Roman" w:cs="Times New Roman"/>
          <w:szCs w:val="24"/>
          <w:lang w:val="en-US"/>
        </w:rPr>
        <w:t>informaciją</w:t>
      </w:r>
      <w:proofErr w:type="spellEnd"/>
      <w:r w:rsidRPr="00DA3AA0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A3AA0">
        <w:rPr>
          <w:rFonts w:eastAsia="Times New Roman" w:cs="Times New Roman"/>
          <w:szCs w:val="24"/>
          <w:lang w:val="en-US"/>
        </w:rPr>
        <w:t>apie</w:t>
      </w:r>
      <w:proofErr w:type="spellEnd"/>
      <w:r w:rsidRPr="00DA3AA0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A3AA0">
        <w:rPr>
          <w:rFonts w:eastAsia="Times New Roman" w:cs="Times New Roman"/>
          <w:szCs w:val="24"/>
          <w:lang w:val="en-US"/>
        </w:rPr>
        <w:t>mokyklos</w:t>
      </w:r>
      <w:proofErr w:type="spellEnd"/>
      <w:r w:rsidRPr="00DA3AA0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A3AA0">
        <w:rPr>
          <w:rFonts w:eastAsia="Times New Roman" w:cs="Times New Roman"/>
          <w:szCs w:val="24"/>
          <w:lang w:val="en-US"/>
        </w:rPr>
        <w:t>programas</w:t>
      </w:r>
      <w:proofErr w:type="spellEnd"/>
      <w:r w:rsidRPr="00DA3AA0">
        <w:rPr>
          <w:rFonts w:eastAsia="Times New Roman" w:cs="Times New Roman"/>
          <w:szCs w:val="24"/>
          <w:lang w:val="en-US"/>
        </w:rPr>
        <w:t xml:space="preserve">, </w:t>
      </w:r>
      <w:proofErr w:type="spellStart"/>
      <w:r w:rsidRPr="00DA3AA0">
        <w:rPr>
          <w:rFonts w:eastAsia="Times New Roman" w:cs="Times New Roman"/>
          <w:szCs w:val="24"/>
          <w:lang w:val="en-US"/>
        </w:rPr>
        <w:t>ugdymo</w:t>
      </w:r>
      <w:proofErr w:type="spellEnd"/>
      <w:r w:rsidRPr="00DA3AA0">
        <w:rPr>
          <w:rFonts w:eastAsia="Times New Roman" w:cs="Times New Roman"/>
          <w:szCs w:val="24"/>
          <w:lang w:val="en-US"/>
        </w:rPr>
        <w:t xml:space="preserve"> planus, </w:t>
      </w:r>
      <w:proofErr w:type="spellStart"/>
      <w:r w:rsidRPr="00DA3AA0">
        <w:rPr>
          <w:rFonts w:eastAsia="Times New Roman" w:cs="Times New Roman"/>
          <w:szCs w:val="24"/>
          <w:lang w:val="en-US"/>
        </w:rPr>
        <w:t>mokymo</w:t>
      </w:r>
      <w:proofErr w:type="spellEnd"/>
      <w:r w:rsidRPr="00DA3AA0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A3AA0">
        <w:rPr>
          <w:rFonts w:eastAsia="Times New Roman" w:cs="Times New Roman"/>
          <w:szCs w:val="24"/>
          <w:lang w:val="en-US"/>
        </w:rPr>
        <w:t>formas</w:t>
      </w:r>
      <w:proofErr w:type="spellEnd"/>
      <w:r w:rsidRPr="00DA3AA0">
        <w:rPr>
          <w:rFonts w:eastAsia="Times New Roman" w:cs="Times New Roman"/>
          <w:szCs w:val="24"/>
          <w:lang w:val="en-US"/>
        </w:rPr>
        <w:t xml:space="preserve">, </w:t>
      </w:r>
      <w:proofErr w:type="spellStart"/>
      <w:r w:rsidRPr="00DA3AA0">
        <w:rPr>
          <w:rFonts w:eastAsia="Times New Roman" w:cs="Times New Roman"/>
          <w:szCs w:val="24"/>
          <w:lang w:val="en-US"/>
        </w:rPr>
        <w:t>mokinių</w:t>
      </w:r>
      <w:proofErr w:type="spellEnd"/>
      <w:r w:rsidRPr="00DA3AA0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A3AA0">
        <w:rPr>
          <w:rFonts w:eastAsia="Times New Roman" w:cs="Times New Roman"/>
          <w:szCs w:val="24"/>
          <w:lang w:val="en-US"/>
        </w:rPr>
        <w:t>pasiekimų</w:t>
      </w:r>
      <w:proofErr w:type="spellEnd"/>
      <w:r w:rsidRPr="00DA3AA0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A3AA0">
        <w:rPr>
          <w:rFonts w:eastAsia="Times New Roman" w:cs="Times New Roman"/>
          <w:szCs w:val="24"/>
          <w:lang w:val="en-US"/>
        </w:rPr>
        <w:t>vertinimo</w:t>
      </w:r>
      <w:proofErr w:type="spellEnd"/>
      <w:r w:rsidRPr="00DA3AA0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A3AA0">
        <w:rPr>
          <w:rFonts w:eastAsia="Times New Roman" w:cs="Times New Roman"/>
          <w:szCs w:val="24"/>
          <w:lang w:val="en-US"/>
        </w:rPr>
        <w:t>sistemą</w:t>
      </w:r>
      <w:proofErr w:type="spellEnd"/>
      <w:r w:rsidRPr="00DA3AA0">
        <w:rPr>
          <w:rFonts w:eastAsia="Times New Roman" w:cs="Times New Roman"/>
          <w:szCs w:val="24"/>
          <w:lang w:val="en-US"/>
        </w:rPr>
        <w:t>;</w:t>
      </w:r>
    </w:p>
    <w:p w:rsidR="00DA3AA0" w:rsidRDefault="00DA3AA0" w:rsidP="00B90EF7">
      <w:pPr>
        <w:spacing w:after="0" w:line="240" w:lineRule="auto"/>
        <w:ind w:firstLine="1296"/>
        <w:jc w:val="both"/>
      </w:pPr>
    </w:p>
    <w:p w:rsidR="00B90EF7" w:rsidRDefault="00DA3AA0" w:rsidP="00B90EF7">
      <w:pPr>
        <w:spacing w:after="0" w:line="240" w:lineRule="auto"/>
        <w:ind w:firstLine="1296"/>
        <w:jc w:val="both"/>
      </w:pPr>
      <w:r>
        <w:t>4.16</w:t>
      </w:r>
      <w:r w:rsidR="00B90EF7">
        <w:t xml:space="preserve">. </w:t>
      </w:r>
      <w:r w:rsidR="00B90EF7" w:rsidRPr="00B90EF7">
        <w:rPr>
          <w:rFonts w:eastAsia="Times New Roman" w:cs="Times New Roman"/>
          <w:szCs w:val="24"/>
        </w:rPr>
        <w:t>gauti padėką ar</w:t>
      </w:r>
      <w:r w:rsidR="00B90EF7" w:rsidRPr="00B90EF7">
        <w:rPr>
          <w:rFonts w:eastAsia="Times New Roman" w:cs="Times New Roman"/>
          <w:spacing w:val="-6"/>
          <w:szCs w:val="24"/>
        </w:rPr>
        <w:t xml:space="preserve"> </w:t>
      </w:r>
      <w:r w:rsidR="00B90EF7" w:rsidRPr="00B90EF7">
        <w:rPr>
          <w:rFonts w:eastAsia="Times New Roman" w:cs="Times New Roman"/>
          <w:szCs w:val="24"/>
        </w:rPr>
        <w:t>paskatinimą;</w:t>
      </w:r>
    </w:p>
    <w:p w:rsidR="00B90EF7" w:rsidRDefault="00B90EF7" w:rsidP="00B90EF7">
      <w:pPr>
        <w:spacing w:after="0" w:line="240" w:lineRule="auto"/>
        <w:ind w:firstLine="1296"/>
        <w:jc w:val="both"/>
      </w:pPr>
      <w:r>
        <w:t>4.1</w:t>
      </w:r>
      <w:r w:rsidR="00DA3AA0">
        <w:t>7</w:t>
      </w:r>
      <w:r>
        <w:t xml:space="preserve">. </w:t>
      </w:r>
      <w:r w:rsidRPr="00B90EF7">
        <w:rPr>
          <w:rFonts w:eastAsia="Times New Roman" w:cs="Times New Roman"/>
          <w:szCs w:val="24"/>
        </w:rPr>
        <w:t>įstatymų nustatyta tvarka ginti savo</w:t>
      </w:r>
      <w:r w:rsidRPr="00B90EF7">
        <w:rPr>
          <w:rFonts w:eastAsia="Times New Roman" w:cs="Times New Roman"/>
          <w:spacing w:val="-7"/>
          <w:szCs w:val="24"/>
        </w:rPr>
        <w:t xml:space="preserve"> </w:t>
      </w:r>
      <w:r w:rsidRPr="00B90EF7">
        <w:rPr>
          <w:rFonts w:eastAsia="Times New Roman" w:cs="Times New Roman"/>
          <w:szCs w:val="24"/>
        </w:rPr>
        <w:t>teises;</w:t>
      </w:r>
    </w:p>
    <w:p w:rsidR="00B90EF7" w:rsidRDefault="00B90EF7" w:rsidP="00B90EF7">
      <w:pPr>
        <w:spacing w:after="0" w:line="240" w:lineRule="auto"/>
        <w:ind w:firstLine="1296"/>
        <w:jc w:val="both"/>
      </w:pPr>
      <w:r>
        <w:t>4.1</w:t>
      </w:r>
      <w:r w:rsidR="00DA3AA0">
        <w:t>8</w:t>
      </w:r>
      <w:r>
        <w:t xml:space="preserve">. </w:t>
      </w:r>
      <w:r w:rsidRPr="00B90EF7">
        <w:rPr>
          <w:rFonts w:eastAsia="Times New Roman" w:cs="Times New Roman"/>
          <w:szCs w:val="24"/>
        </w:rPr>
        <w:t>į nuoseklų ir ilgalaikį socialinių ir emocinių kompetencijų ugdymą mokykloje.</w:t>
      </w:r>
    </w:p>
    <w:p w:rsidR="00B90EF7" w:rsidRDefault="00B90EF7" w:rsidP="00B90EF7">
      <w:pPr>
        <w:spacing w:after="0" w:line="240" w:lineRule="auto"/>
        <w:ind w:firstLine="1296"/>
        <w:jc w:val="both"/>
      </w:pPr>
      <w:r>
        <w:t xml:space="preserve">5. </w:t>
      </w:r>
      <w:r w:rsidRPr="00B90EF7">
        <w:rPr>
          <w:rFonts w:eastAsia="Times New Roman" w:cs="Times New Roman"/>
          <w:b/>
          <w:bCs/>
          <w:szCs w:val="24"/>
        </w:rPr>
        <w:t>Mokinys</w:t>
      </w:r>
      <w:r w:rsidRPr="00B90EF7">
        <w:rPr>
          <w:rFonts w:eastAsia="Times New Roman" w:cs="Times New Roman"/>
          <w:b/>
          <w:bCs/>
          <w:spacing w:val="-3"/>
          <w:szCs w:val="24"/>
        </w:rPr>
        <w:t xml:space="preserve"> </w:t>
      </w:r>
      <w:r w:rsidRPr="00B90EF7">
        <w:rPr>
          <w:rFonts w:eastAsia="Times New Roman" w:cs="Times New Roman"/>
          <w:b/>
          <w:bCs/>
          <w:szCs w:val="24"/>
        </w:rPr>
        <w:t>privalo:</w:t>
      </w:r>
    </w:p>
    <w:p w:rsidR="00B90EF7" w:rsidRDefault="00B90EF7" w:rsidP="00B90EF7">
      <w:pPr>
        <w:spacing w:after="0" w:line="240" w:lineRule="auto"/>
        <w:ind w:firstLine="1296"/>
        <w:jc w:val="both"/>
      </w:pPr>
      <w:r>
        <w:t xml:space="preserve">5.1. </w:t>
      </w:r>
      <w:r w:rsidRPr="00B90EF7">
        <w:rPr>
          <w:rFonts w:eastAsia="Times New Roman" w:cs="Times New Roman"/>
          <w:szCs w:val="24"/>
        </w:rPr>
        <w:t>sudarius mokymo sut</w:t>
      </w:r>
      <w:r w:rsidR="00DA3AA0">
        <w:rPr>
          <w:rFonts w:eastAsia="Times New Roman" w:cs="Times New Roman"/>
          <w:szCs w:val="24"/>
        </w:rPr>
        <w:t xml:space="preserve">artį, laikytis visų jos sąlygų, šių Taisyklių ir kitų </w:t>
      </w:r>
      <w:r w:rsidRPr="00B90EF7">
        <w:rPr>
          <w:rFonts w:eastAsia="Times New Roman" w:cs="Times New Roman"/>
          <w:szCs w:val="24"/>
        </w:rPr>
        <w:t xml:space="preserve">mokyklos tvarką </w:t>
      </w:r>
      <w:r w:rsidR="00DA3AA0">
        <w:rPr>
          <w:rFonts w:eastAsia="Times New Roman" w:cs="Times New Roman"/>
          <w:szCs w:val="24"/>
        </w:rPr>
        <w:t xml:space="preserve">reglamentuojančių </w:t>
      </w:r>
      <w:r w:rsidRPr="00B90EF7">
        <w:rPr>
          <w:rFonts w:eastAsia="Times New Roman" w:cs="Times New Roman"/>
          <w:szCs w:val="24"/>
        </w:rPr>
        <w:t>dokumentų reikalavimų;</w:t>
      </w:r>
    </w:p>
    <w:p w:rsidR="00B90EF7" w:rsidRDefault="00B90EF7" w:rsidP="00B90EF7">
      <w:pPr>
        <w:spacing w:after="0" w:line="240" w:lineRule="auto"/>
        <w:ind w:firstLine="1296"/>
        <w:jc w:val="both"/>
      </w:pPr>
      <w:r>
        <w:t xml:space="preserve">5.2. </w:t>
      </w:r>
      <w:r w:rsidR="00EA38FC">
        <w:rPr>
          <w:rFonts w:eastAsia="Times New Roman" w:cs="Times New Roman"/>
          <w:szCs w:val="24"/>
        </w:rPr>
        <w:t xml:space="preserve">mokytis </w:t>
      </w:r>
      <w:r w:rsidRPr="00B90EF7">
        <w:rPr>
          <w:rFonts w:eastAsia="Times New Roman" w:cs="Times New Roman"/>
          <w:szCs w:val="24"/>
        </w:rPr>
        <w:t xml:space="preserve">pagal </w:t>
      </w:r>
      <w:r w:rsidR="00DA3AA0">
        <w:rPr>
          <w:rFonts w:eastAsia="Times New Roman" w:cs="Times New Roman"/>
          <w:szCs w:val="24"/>
        </w:rPr>
        <w:t>privalomojo švietimo</w:t>
      </w:r>
      <w:r w:rsidRPr="00B90EF7">
        <w:rPr>
          <w:rFonts w:eastAsia="Times New Roman" w:cs="Times New Roman"/>
          <w:szCs w:val="24"/>
        </w:rPr>
        <w:t xml:space="preserve"> programas iki 16 metų;</w:t>
      </w:r>
    </w:p>
    <w:p w:rsidR="00B90EF7" w:rsidRPr="00726BD3" w:rsidRDefault="00B90EF7" w:rsidP="00B90EF7">
      <w:pPr>
        <w:spacing w:after="0" w:line="240" w:lineRule="auto"/>
        <w:ind w:firstLine="1296"/>
        <w:jc w:val="both"/>
      </w:pPr>
      <w:r>
        <w:t xml:space="preserve">5.3. </w:t>
      </w:r>
      <w:r w:rsidR="00EA38FC">
        <w:rPr>
          <w:rFonts w:eastAsia="Times New Roman" w:cs="Times New Roman"/>
          <w:szCs w:val="24"/>
        </w:rPr>
        <w:t>mokytis pagal savo gebėjimus ir poreikius Lietuvos R</w:t>
      </w:r>
      <w:r w:rsidR="00726BD3">
        <w:rPr>
          <w:rFonts w:eastAsia="Times New Roman" w:cs="Times New Roman"/>
          <w:szCs w:val="24"/>
        </w:rPr>
        <w:t>e</w:t>
      </w:r>
      <w:r w:rsidR="00EA38FC">
        <w:rPr>
          <w:rFonts w:eastAsia="Times New Roman" w:cs="Times New Roman"/>
          <w:szCs w:val="24"/>
        </w:rPr>
        <w:t xml:space="preserve">spublikos </w:t>
      </w:r>
      <w:r w:rsidR="00726BD3" w:rsidRPr="00726BD3">
        <w:rPr>
          <w:rFonts w:eastAsia="Times New Roman" w:cs="Times New Roman"/>
          <w:szCs w:val="24"/>
        </w:rPr>
        <w:t>š</w:t>
      </w:r>
      <w:r w:rsidR="00EA38FC" w:rsidRPr="00726BD3">
        <w:rPr>
          <w:rFonts w:eastAsia="Times New Roman" w:cs="Times New Roman"/>
          <w:szCs w:val="24"/>
        </w:rPr>
        <w:t xml:space="preserve">vietimo </w:t>
      </w:r>
      <w:r w:rsidRPr="00726BD3">
        <w:rPr>
          <w:rFonts w:eastAsia="Times New Roman" w:cs="Times New Roman"/>
          <w:szCs w:val="24"/>
        </w:rPr>
        <w:t>įstatymo</w:t>
      </w:r>
      <w:r w:rsidRPr="00726BD3">
        <w:rPr>
          <w:rFonts w:eastAsia="Times New Roman" w:cs="Times New Roman"/>
          <w:spacing w:val="3"/>
          <w:szCs w:val="24"/>
        </w:rPr>
        <w:t xml:space="preserve"> </w:t>
      </w:r>
      <w:r w:rsidRPr="00726BD3">
        <w:rPr>
          <w:rFonts w:eastAsia="Times New Roman" w:cs="Times New Roman"/>
          <w:szCs w:val="24"/>
        </w:rPr>
        <w:t>nustatyta tvarka;</w:t>
      </w:r>
      <w:r w:rsidR="00726BD3" w:rsidRPr="00726BD3">
        <w:rPr>
          <w:rFonts w:eastAsia="Times New Roman" w:cs="Times New Roman"/>
          <w:szCs w:val="24"/>
        </w:rPr>
        <w:t xml:space="preserve"> </w:t>
      </w:r>
    </w:p>
    <w:p w:rsidR="00B90EF7" w:rsidRDefault="00B90EF7" w:rsidP="00B90EF7">
      <w:pPr>
        <w:spacing w:after="0" w:line="240" w:lineRule="auto"/>
        <w:ind w:firstLine="1296"/>
        <w:jc w:val="both"/>
      </w:pPr>
      <w:r>
        <w:t xml:space="preserve">5.4. </w:t>
      </w:r>
      <w:r w:rsidRPr="00B90EF7">
        <w:rPr>
          <w:rFonts w:eastAsia="Times New Roman" w:cs="Times New Roman"/>
          <w:szCs w:val="24"/>
        </w:rPr>
        <w:t>dalyvauti nuosekliose ir ilgalaikėse prevencinėse programose;</w:t>
      </w:r>
    </w:p>
    <w:p w:rsidR="00346E2F" w:rsidRDefault="00B90EF7" w:rsidP="00346E2F">
      <w:pPr>
        <w:spacing w:after="0" w:line="240" w:lineRule="auto"/>
        <w:ind w:firstLine="1296"/>
        <w:jc w:val="both"/>
        <w:rPr>
          <w:rFonts w:eastAsia="Times New Roman" w:cs="Times New Roman"/>
          <w:szCs w:val="24"/>
        </w:rPr>
      </w:pPr>
      <w:r>
        <w:t xml:space="preserve">5.5. </w:t>
      </w:r>
      <w:r w:rsidRPr="00B90EF7">
        <w:rPr>
          <w:rFonts w:eastAsia="Times New Roman" w:cs="Times New Roman"/>
          <w:szCs w:val="24"/>
        </w:rPr>
        <w:t>pagarbiai bendrauti su mokytojais, mokiniais ir kitais bendruomenės</w:t>
      </w:r>
      <w:r w:rsidRPr="00B90EF7">
        <w:rPr>
          <w:rFonts w:eastAsia="Times New Roman" w:cs="Times New Roman"/>
          <w:spacing w:val="-12"/>
          <w:szCs w:val="24"/>
        </w:rPr>
        <w:t xml:space="preserve"> </w:t>
      </w:r>
      <w:r w:rsidRPr="00B90EF7">
        <w:rPr>
          <w:rFonts w:eastAsia="Times New Roman" w:cs="Times New Roman"/>
          <w:szCs w:val="24"/>
        </w:rPr>
        <w:t>nariais, nepažeisti jų teisių ir teisėtų interesų; palaikyti švarą ir tvarką savo klasėje ir visoje</w:t>
      </w:r>
      <w:r w:rsidRPr="00B90EF7">
        <w:rPr>
          <w:rFonts w:eastAsia="Times New Roman" w:cs="Times New Roman"/>
          <w:spacing w:val="-9"/>
          <w:szCs w:val="24"/>
        </w:rPr>
        <w:t xml:space="preserve"> </w:t>
      </w:r>
      <w:r w:rsidRPr="00B90EF7">
        <w:rPr>
          <w:rFonts w:eastAsia="Times New Roman" w:cs="Times New Roman"/>
          <w:szCs w:val="24"/>
        </w:rPr>
        <w:t>mokykloje;</w:t>
      </w:r>
    </w:p>
    <w:p w:rsidR="00346E2F" w:rsidRDefault="00346E2F" w:rsidP="00346E2F">
      <w:pPr>
        <w:spacing w:after="0" w:line="240" w:lineRule="auto"/>
        <w:ind w:firstLine="1296"/>
        <w:jc w:val="both"/>
        <w:rPr>
          <w:rFonts w:eastAsia="Times New Roman" w:cs="Times New Roman"/>
          <w:szCs w:val="24"/>
        </w:rPr>
      </w:pPr>
      <w:r w:rsidRPr="00346E2F">
        <w:rPr>
          <w:rFonts w:eastAsia="Times New Roman" w:cs="Times New Roman"/>
          <w:szCs w:val="24"/>
          <w:lang w:val="en-US"/>
        </w:rPr>
        <w:t>5.</w:t>
      </w:r>
      <w:r>
        <w:rPr>
          <w:rFonts w:eastAsia="Times New Roman" w:cs="Times New Roman"/>
          <w:szCs w:val="24"/>
          <w:lang w:val="en-US"/>
        </w:rPr>
        <w:t>6</w:t>
      </w:r>
      <w:r w:rsidRPr="00346E2F">
        <w:rPr>
          <w:rFonts w:eastAsia="Times New Roman" w:cs="Times New Roman"/>
          <w:szCs w:val="24"/>
          <w:lang w:val="en-US"/>
        </w:rPr>
        <w:t xml:space="preserve">. </w:t>
      </w:r>
      <w:proofErr w:type="spellStart"/>
      <w:proofErr w:type="gramStart"/>
      <w:r w:rsidRPr="00346E2F">
        <w:rPr>
          <w:rFonts w:ascii="TimesNewRoman" w:eastAsia="Times New Roman" w:hAnsi="TimesNewRoman" w:cs="TimesNewRoman"/>
          <w:szCs w:val="24"/>
          <w:lang w:val="en-US"/>
        </w:rPr>
        <w:t>pastebėjus</w:t>
      </w:r>
      <w:proofErr w:type="spellEnd"/>
      <w:proofErr w:type="gramEnd"/>
      <w:r w:rsidRPr="00346E2F">
        <w:rPr>
          <w:rFonts w:ascii="TimesNewRoman" w:eastAsia="Times New Roman" w:hAnsi="TimesNewRoman" w:cs="TimesNewRoman"/>
          <w:szCs w:val="24"/>
          <w:lang w:val="en-US"/>
        </w:rPr>
        <w:t xml:space="preserve"> </w:t>
      </w:r>
      <w:proofErr w:type="spellStart"/>
      <w:r w:rsidRPr="00346E2F">
        <w:rPr>
          <w:rFonts w:ascii="TimesNewRoman" w:eastAsia="Times New Roman" w:hAnsi="TimesNewRoman" w:cs="TimesNewRoman"/>
          <w:szCs w:val="24"/>
          <w:lang w:val="en-US"/>
        </w:rPr>
        <w:t>smurto</w:t>
      </w:r>
      <w:proofErr w:type="spellEnd"/>
      <w:r w:rsidRPr="00346E2F">
        <w:rPr>
          <w:rFonts w:ascii="TimesNewRoman" w:eastAsia="Times New Roman" w:hAnsi="TimesNewRoman" w:cs="TimesNewRoman"/>
          <w:szCs w:val="24"/>
          <w:lang w:val="en-US"/>
        </w:rPr>
        <w:t xml:space="preserve"> </w:t>
      </w:r>
      <w:proofErr w:type="spellStart"/>
      <w:r w:rsidRPr="00346E2F">
        <w:rPr>
          <w:rFonts w:ascii="TimesNewRoman" w:eastAsia="Times New Roman" w:hAnsi="TimesNewRoman" w:cs="TimesNewRoman"/>
          <w:szCs w:val="24"/>
          <w:lang w:val="en-US"/>
        </w:rPr>
        <w:t>ar</w:t>
      </w:r>
      <w:proofErr w:type="spellEnd"/>
      <w:r w:rsidRPr="00346E2F">
        <w:rPr>
          <w:rFonts w:ascii="TimesNewRoman" w:eastAsia="Times New Roman" w:hAnsi="TimesNewRoman" w:cs="TimesNewRoman"/>
          <w:szCs w:val="24"/>
          <w:lang w:val="en-US"/>
        </w:rPr>
        <w:t xml:space="preserve"> </w:t>
      </w:r>
      <w:proofErr w:type="spellStart"/>
      <w:r w:rsidRPr="00346E2F">
        <w:rPr>
          <w:rFonts w:ascii="TimesNewRoman" w:eastAsia="Times New Roman" w:hAnsi="TimesNewRoman" w:cs="TimesNewRoman"/>
          <w:szCs w:val="24"/>
          <w:lang w:val="en-US"/>
        </w:rPr>
        <w:t>patyčių</w:t>
      </w:r>
      <w:proofErr w:type="spellEnd"/>
      <w:r w:rsidRPr="00346E2F">
        <w:rPr>
          <w:rFonts w:ascii="TimesNewRoman" w:eastAsia="Times New Roman" w:hAnsi="TimesNewRoman" w:cs="TimesNewRoman"/>
          <w:szCs w:val="24"/>
          <w:lang w:val="en-US"/>
        </w:rPr>
        <w:t xml:space="preserve"> </w:t>
      </w:r>
      <w:proofErr w:type="spellStart"/>
      <w:r w:rsidRPr="00346E2F">
        <w:rPr>
          <w:rFonts w:ascii="TimesNewRoman" w:eastAsia="Times New Roman" w:hAnsi="TimesNewRoman" w:cs="TimesNewRoman"/>
          <w:szCs w:val="24"/>
          <w:lang w:val="en-US"/>
        </w:rPr>
        <w:t>atvejus</w:t>
      </w:r>
      <w:proofErr w:type="spellEnd"/>
      <w:r w:rsidRPr="00346E2F">
        <w:rPr>
          <w:rFonts w:ascii="TimesNewRoman" w:eastAsia="Times New Roman" w:hAnsi="TimesNewRoman" w:cs="TimesNewRoman"/>
          <w:szCs w:val="24"/>
          <w:lang w:val="en-US"/>
        </w:rPr>
        <w:t xml:space="preserve">, </w:t>
      </w:r>
      <w:proofErr w:type="spellStart"/>
      <w:r w:rsidRPr="00346E2F">
        <w:rPr>
          <w:rFonts w:ascii="TimesNewRoman" w:eastAsia="Times New Roman" w:hAnsi="TimesNewRoman" w:cs="TimesNewRoman"/>
          <w:szCs w:val="24"/>
          <w:lang w:val="en-US"/>
        </w:rPr>
        <w:t>nedelsiant</w:t>
      </w:r>
      <w:proofErr w:type="spellEnd"/>
      <w:r w:rsidRPr="00346E2F">
        <w:rPr>
          <w:rFonts w:ascii="TimesNewRoman" w:eastAsia="Times New Roman" w:hAnsi="TimesNewRoman" w:cs="TimesNewRoman"/>
          <w:szCs w:val="24"/>
          <w:lang w:val="en-US"/>
        </w:rPr>
        <w:t xml:space="preserve"> </w:t>
      </w:r>
      <w:proofErr w:type="spellStart"/>
      <w:r w:rsidRPr="00346E2F">
        <w:rPr>
          <w:rFonts w:ascii="TimesNewRoman" w:eastAsia="Times New Roman" w:hAnsi="TimesNewRoman" w:cs="TimesNewRoman"/>
          <w:szCs w:val="24"/>
          <w:lang w:val="en-US"/>
        </w:rPr>
        <w:t>pranešti</w:t>
      </w:r>
      <w:proofErr w:type="spellEnd"/>
      <w:r w:rsidRPr="00346E2F">
        <w:rPr>
          <w:rFonts w:ascii="TimesNewRoman" w:eastAsia="Times New Roman" w:hAnsi="TimesNewRoman" w:cs="TimesNewRoman"/>
          <w:szCs w:val="24"/>
          <w:lang w:val="en-US"/>
        </w:rPr>
        <w:t xml:space="preserve"> </w:t>
      </w:r>
      <w:proofErr w:type="spellStart"/>
      <w:r w:rsidRPr="00346E2F">
        <w:rPr>
          <w:rFonts w:ascii="TimesNewRoman" w:eastAsia="Times New Roman" w:hAnsi="TimesNewRoman" w:cs="TimesNewRoman"/>
          <w:szCs w:val="24"/>
          <w:lang w:val="en-US"/>
        </w:rPr>
        <w:t>mokyklos</w:t>
      </w:r>
      <w:proofErr w:type="spellEnd"/>
      <w:r w:rsidRPr="00346E2F">
        <w:rPr>
          <w:rFonts w:ascii="TimesNewRoman" w:eastAsia="Times New Roman" w:hAnsi="TimesNewRoman" w:cs="TimesNewRoman"/>
          <w:szCs w:val="24"/>
          <w:lang w:val="en-US"/>
        </w:rPr>
        <w:t xml:space="preserve"> </w:t>
      </w:r>
      <w:proofErr w:type="spellStart"/>
      <w:r w:rsidRPr="00346E2F">
        <w:rPr>
          <w:rFonts w:ascii="TimesNewRoman" w:eastAsia="Times New Roman" w:hAnsi="TimesNewRoman" w:cs="TimesNewRoman"/>
          <w:szCs w:val="24"/>
          <w:lang w:val="en-US"/>
        </w:rPr>
        <w:t>socialiniam</w:t>
      </w:r>
      <w:proofErr w:type="spellEnd"/>
      <w:r w:rsidRPr="00346E2F">
        <w:rPr>
          <w:rFonts w:ascii="TimesNewRoman" w:eastAsia="Times New Roman" w:hAnsi="TimesNewRoman" w:cs="TimesNewRoman"/>
          <w:szCs w:val="24"/>
          <w:lang w:val="en-US"/>
        </w:rPr>
        <w:t xml:space="preserve"> </w:t>
      </w:r>
      <w:proofErr w:type="spellStart"/>
      <w:r w:rsidRPr="00346E2F">
        <w:rPr>
          <w:rFonts w:ascii="TimesNewRoman" w:eastAsia="Times New Roman" w:hAnsi="TimesNewRoman" w:cs="TimesNewRoman"/>
          <w:szCs w:val="24"/>
          <w:lang w:val="en-US"/>
        </w:rPr>
        <w:t>pedagogui</w:t>
      </w:r>
      <w:proofErr w:type="spellEnd"/>
      <w:r w:rsidRPr="00346E2F">
        <w:rPr>
          <w:rFonts w:ascii="TimesNewRoman" w:eastAsia="Times New Roman" w:hAnsi="TimesNewRoman" w:cs="TimesNewRoman"/>
          <w:szCs w:val="24"/>
          <w:lang w:val="en-US"/>
        </w:rPr>
        <w:t xml:space="preserve">, </w:t>
      </w:r>
      <w:proofErr w:type="spellStart"/>
      <w:r w:rsidRPr="00346E2F">
        <w:rPr>
          <w:rFonts w:ascii="TimesNewRoman" w:eastAsia="Times New Roman" w:hAnsi="TimesNewRoman" w:cs="TimesNewRoman"/>
          <w:szCs w:val="24"/>
          <w:lang w:val="en-US"/>
        </w:rPr>
        <w:t>klasės</w:t>
      </w:r>
      <w:proofErr w:type="spellEnd"/>
      <w:r w:rsidRPr="00346E2F">
        <w:rPr>
          <w:rFonts w:ascii="TimesNewRoman" w:eastAsia="Times New Roman" w:hAnsi="TimesNewRoman" w:cs="TimesNewRoman"/>
          <w:szCs w:val="24"/>
          <w:lang w:val="en-US"/>
        </w:rPr>
        <w:t xml:space="preserve"> </w:t>
      </w:r>
      <w:proofErr w:type="spellStart"/>
      <w:r w:rsidRPr="00346E2F">
        <w:rPr>
          <w:rFonts w:ascii="TimesNewRoman" w:eastAsia="Times New Roman" w:hAnsi="TimesNewRoman" w:cs="TimesNewRoman"/>
          <w:szCs w:val="24"/>
          <w:lang w:val="en-US"/>
        </w:rPr>
        <w:t>vadovui</w:t>
      </w:r>
      <w:proofErr w:type="spellEnd"/>
      <w:r w:rsidRPr="00346E2F">
        <w:rPr>
          <w:rFonts w:ascii="TimesNewRoman" w:eastAsia="Times New Roman" w:hAnsi="TimesNewRoman" w:cs="TimesNewRoman"/>
          <w:szCs w:val="24"/>
          <w:lang w:val="en-US"/>
        </w:rPr>
        <w:t xml:space="preserve">, </w:t>
      </w:r>
      <w:proofErr w:type="spellStart"/>
      <w:r w:rsidRPr="00346E2F">
        <w:rPr>
          <w:rFonts w:ascii="TimesNewRoman" w:eastAsia="Times New Roman" w:hAnsi="TimesNewRoman" w:cs="TimesNewRoman"/>
          <w:szCs w:val="24"/>
          <w:lang w:val="en-US"/>
        </w:rPr>
        <w:t>mokytojui</w:t>
      </w:r>
      <w:proofErr w:type="spellEnd"/>
      <w:r w:rsidRPr="00346E2F">
        <w:rPr>
          <w:rFonts w:ascii="TimesNewRoman" w:eastAsia="Times New Roman" w:hAnsi="TimesNewRoman" w:cs="TimesNewRoman"/>
          <w:szCs w:val="24"/>
          <w:lang w:val="en-US"/>
        </w:rPr>
        <w:t xml:space="preserve">, </w:t>
      </w:r>
      <w:proofErr w:type="spellStart"/>
      <w:r w:rsidRPr="00346E2F">
        <w:rPr>
          <w:rFonts w:ascii="TimesNewRoman" w:eastAsia="Times New Roman" w:hAnsi="TimesNewRoman" w:cs="TimesNewRoman"/>
          <w:szCs w:val="24"/>
          <w:lang w:val="en-US"/>
        </w:rPr>
        <w:t>mokyklos</w:t>
      </w:r>
      <w:proofErr w:type="spellEnd"/>
      <w:r w:rsidRPr="00346E2F">
        <w:rPr>
          <w:rFonts w:ascii="TimesNewRoman" w:eastAsia="Times New Roman" w:hAnsi="TimesNewRoman" w:cs="TimesNewRoman"/>
          <w:szCs w:val="24"/>
          <w:lang w:val="en-US"/>
        </w:rPr>
        <w:t xml:space="preserve"> </w:t>
      </w:r>
      <w:proofErr w:type="spellStart"/>
      <w:r w:rsidRPr="00346E2F">
        <w:rPr>
          <w:rFonts w:ascii="TimesNewRoman" w:eastAsia="Times New Roman" w:hAnsi="TimesNewRoman" w:cs="TimesNewRoman"/>
          <w:szCs w:val="24"/>
          <w:lang w:val="en-US"/>
        </w:rPr>
        <w:t>direktoriui</w:t>
      </w:r>
      <w:proofErr w:type="spellEnd"/>
      <w:r w:rsidRPr="00346E2F">
        <w:rPr>
          <w:rFonts w:ascii="TimesNewRoman" w:eastAsia="Times New Roman" w:hAnsi="TimesNewRoman" w:cs="TimesNewRoman"/>
          <w:szCs w:val="24"/>
          <w:lang w:val="en-US"/>
        </w:rPr>
        <w:t xml:space="preserve"> </w:t>
      </w:r>
      <w:proofErr w:type="spellStart"/>
      <w:r w:rsidRPr="00346E2F">
        <w:rPr>
          <w:rFonts w:ascii="TimesNewRoman" w:eastAsia="Times New Roman" w:hAnsi="TimesNewRoman" w:cs="TimesNewRoman"/>
          <w:szCs w:val="24"/>
          <w:lang w:val="en-US"/>
        </w:rPr>
        <w:t>arba</w:t>
      </w:r>
      <w:proofErr w:type="spellEnd"/>
      <w:r w:rsidRPr="00346E2F">
        <w:rPr>
          <w:rFonts w:ascii="TimesNewRoman" w:eastAsia="Times New Roman" w:hAnsi="TimesNewRoman" w:cs="TimesNewRoman"/>
          <w:szCs w:val="24"/>
          <w:lang w:val="en-US"/>
        </w:rPr>
        <w:t xml:space="preserve"> bet </w:t>
      </w:r>
      <w:proofErr w:type="spellStart"/>
      <w:r w:rsidRPr="00346E2F">
        <w:rPr>
          <w:rFonts w:ascii="TimesNewRoman" w:eastAsia="Times New Roman" w:hAnsi="TimesNewRoman" w:cs="TimesNewRoman"/>
          <w:szCs w:val="24"/>
          <w:lang w:val="en-US"/>
        </w:rPr>
        <w:t>kuriam</w:t>
      </w:r>
      <w:proofErr w:type="spellEnd"/>
      <w:r w:rsidRPr="00346E2F">
        <w:rPr>
          <w:rFonts w:ascii="TimesNewRoman" w:eastAsia="Times New Roman" w:hAnsi="TimesNewRoman" w:cs="TimesNewRoman"/>
          <w:szCs w:val="24"/>
          <w:lang w:val="en-US"/>
        </w:rPr>
        <w:t xml:space="preserve"> </w:t>
      </w:r>
      <w:proofErr w:type="spellStart"/>
      <w:r w:rsidRPr="00346E2F">
        <w:rPr>
          <w:rFonts w:ascii="TimesNewRoman" w:eastAsia="Times New Roman" w:hAnsi="TimesNewRoman" w:cs="TimesNewRoman"/>
          <w:szCs w:val="24"/>
          <w:lang w:val="en-US"/>
        </w:rPr>
        <w:t>kitam</w:t>
      </w:r>
      <w:proofErr w:type="spellEnd"/>
      <w:r w:rsidRPr="00346E2F">
        <w:rPr>
          <w:rFonts w:ascii="TimesNewRoman" w:eastAsia="Times New Roman" w:hAnsi="TimesNewRoman" w:cs="TimesNewRoman"/>
          <w:szCs w:val="24"/>
          <w:lang w:val="en-US"/>
        </w:rPr>
        <w:t xml:space="preserve"> m</w:t>
      </w:r>
      <w:r w:rsidRPr="00346E2F">
        <w:rPr>
          <w:rFonts w:eastAsia="Times New Roman" w:cs="Times New Roman"/>
          <w:szCs w:val="24"/>
          <w:lang w:val="pt-BR"/>
        </w:rPr>
        <w:t>okyklos darbuotojui</w:t>
      </w:r>
      <w:r w:rsidRPr="00346E2F">
        <w:rPr>
          <w:rFonts w:ascii="TimesNewRoman" w:eastAsia="Times New Roman" w:hAnsi="TimesNewRoman" w:cs="TimesNewRoman"/>
          <w:szCs w:val="24"/>
          <w:lang w:val="en-US"/>
        </w:rPr>
        <w:t>;</w:t>
      </w:r>
    </w:p>
    <w:p w:rsidR="00346E2F" w:rsidRDefault="00346E2F" w:rsidP="00346E2F">
      <w:pPr>
        <w:spacing w:after="0" w:line="240" w:lineRule="auto"/>
        <w:ind w:firstLine="1296"/>
        <w:jc w:val="both"/>
        <w:rPr>
          <w:rFonts w:ascii="TimesNewRoman" w:eastAsia="Times New Roman" w:hAnsi="TimesNewRoman" w:cs="TimesNewRoman"/>
          <w:szCs w:val="24"/>
          <w:lang w:val="en-US"/>
        </w:rPr>
      </w:pPr>
      <w:r w:rsidRPr="00346E2F">
        <w:rPr>
          <w:rFonts w:ascii="TimesNewRoman" w:eastAsia="Times New Roman" w:hAnsi="TimesNewRoman" w:cs="TimesNewRoman"/>
          <w:szCs w:val="24"/>
          <w:lang w:val="en-US"/>
        </w:rPr>
        <w:t>5.</w:t>
      </w:r>
      <w:r>
        <w:rPr>
          <w:rFonts w:ascii="TimesNewRoman" w:eastAsia="Times New Roman" w:hAnsi="TimesNewRoman" w:cs="TimesNewRoman"/>
          <w:szCs w:val="24"/>
          <w:lang w:val="en-US"/>
        </w:rPr>
        <w:t>7</w:t>
      </w:r>
      <w:r w:rsidRPr="00346E2F">
        <w:rPr>
          <w:rFonts w:ascii="TimesNewRoman" w:eastAsia="Times New Roman" w:hAnsi="TimesNewRoman" w:cs="TimesNewRoman"/>
          <w:szCs w:val="24"/>
          <w:lang w:val="en-US"/>
        </w:rPr>
        <w:t xml:space="preserve">. </w:t>
      </w:r>
      <w:proofErr w:type="spellStart"/>
      <w:proofErr w:type="gramStart"/>
      <w:r w:rsidRPr="00346E2F">
        <w:rPr>
          <w:rFonts w:ascii="TimesNewRoman" w:eastAsia="Times New Roman" w:hAnsi="TimesNewRoman" w:cs="TimesNewRoman"/>
          <w:szCs w:val="24"/>
          <w:lang w:val="en-US"/>
        </w:rPr>
        <w:t>atsakingai</w:t>
      </w:r>
      <w:proofErr w:type="spellEnd"/>
      <w:proofErr w:type="gramEnd"/>
      <w:r w:rsidRPr="00346E2F">
        <w:rPr>
          <w:rFonts w:ascii="TimesNewRoman" w:eastAsia="Times New Roman" w:hAnsi="TimesNewRoman" w:cs="TimesNewRoman"/>
          <w:szCs w:val="24"/>
          <w:lang w:val="en-US"/>
        </w:rPr>
        <w:t xml:space="preserve"> </w:t>
      </w:r>
      <w:proofErr w:type="spellStart"/>
      <w:r w:rsidRPr="00346E2F">
        <w:rPr>
          <w:rFonts w:ascii="TimesNewRoman" w:eastAsia="Times New Roman" w:hAnsi="TimesNewRoman" w:cs="TimesNewRoman"/>
          <w:szCs w:val="24"/>
          <w:lang w:val="en-US"/>
        </w:rPr>
        <w:t>elgtis</w:t>
      </w:r>
      <w:proofErr w:type="spellEnd"/>
      <w:r w:rsidRPr="00346E2F">
        <w:rPr>
          <w:rFonts w:ascii="TimesNewRoman" w:eastAsia="Times New Roman" w:hAnsi="TimesNewRoman" w:cs="TimesNewRoman"/>
          <w:szCs w:val="24"/>
          <w:lang w:val="en-US"/>
        </w:rPr>
        <w:t xml:space="preserve"> </w:t>
      </w:r>
      <w:proofErr w:type="spellStart"/>
      <w:r w:rsidRPr="00346E2F">
        <w:rPr>
          <w:rFonts w:ascii="TimesNewRoman" w:eastAsia="Times New Roman" w:hAnsi="TimesNewRoman" w:cs="TimesNewRoman"/>
          <w:szCs w:val="24"/>
          <w:lang w:val="en-US"/>
        </w:rPr>
        <w:t>virtualioje</w:t>
      </w:r>
      <w:proofErr w:type="spellEnd"/>
      <w:r w:rsidRPr="00346E2F">
        <w:rPr>
          <w:rFonts w:ascii="TimesNewRoman" w:eastAsia="Times New Roman" w:hAnsi="TimesNewRoman" w:cs="TimesNewRoman"/>
          <w:szCs w:val="24"/>
          <w:lang w:val="en-US"/>
        </w:rPr>
        <w:t xml:space="preserve"> </w:t>
      </w:r>
      <w:proofErr w:type="spellStart"/>
      <w:r w:rsidRPr="00346E2F">
        <w:rPr>
          <w:rFonts w:ascii="TimesNewRoman" w:eastAsia="Times New Roman" w:hAnsi="TimesNewRoman" w:cs="TimesNewRoman"/>
          <w:szCs w:val="24"/>
          <w:lang w:val="en-US"/>
        </w:rPr>
        <w:t>erdvėje</w:t>
      </w:r>
      <w:proofErr w:type="spellEnd"/>
      <w:r w:rsidRPr="00346E2F">
        <w:rPr>
          <w:rFonts w:ascii="TimesNewRoman" w:eastAsia="Times New Roman" w:hAnsi="TimesNewRoman" w:cs="TimesNewRoman"/>
          <w:szCs w:val="24"/>
          <w:lang w:val="en-US"/>
        </w:rPr>
        <w:t xml:space="preserve">, </w:t>
      </w:r>
      <w:proofErr w:type="spellStart"/>
      <w:r w:rsidRPr="00346E2F">
        <w:rPr>
          <w:rFonts w:ascii="TimesNewRoman" w:eastAsia="Times New Roman" w:hAnsi="TimesNewRoman" w:cs="TimesNewRoman"/>
          <w:szCs w:val="24"/>
          <w:lang w:val="en-US"/>
        </w:rPr>
        <w:t>gerbti</w:t>
      </w:r>
      <w:proofErr w:type="spellEnd"/>
      <w:r w:rsidRPr="00346E2F">
        <w:rPr>
          <w:rFonts w:ascii="TimesNewRoman" w:eastAsia="Times New Roman" w:hAnsi="TimesNewRoman" w:cs="TimesNewRoman"/>
          <w:szCs w:val="24"/>
          <w:lang w:val="en-US"/>
        </w:rPr>
        <w:t xml:space="preserve"> </w:t>
      </w:r>
      <w:proofErr w:type="spellStart"/>
      <w:r w:rsidRPr="00346E2F">
        <w:rPr>
          <w:rFonts w:ascii="TimesNewRoman" w:eastAsia="Times New Roman" w:hAnsi="TimesNewRoman" w:cs="TimesNewRoman"/>
          <w:szCs w:val="24"/>
          <w:lang w:val="en-US"/>
        </w:rPr>
        <w:t>savo</w:t>
      </w:r>
      <w:proofErr w:type="spellEnd"/>
      <w:r w:rsidRPr="00346E2F">
        <w:rPr>
          <w:rFonts w:ascii="TimesNewRoman" w:eastAsia="Times New Roman" w:hAnsi="TimesNewRoman" w:cs="TimesNewRoman"/>
          <w:szCs w:val="24"/>
          <w:lang w:val="en-US"/>
        </w:rPr>
        <w:t xml:space="preserve"> </w:t>
      </w:r>
      <w:proofErr w:type="spellStart"/>
      <w:r w:rsidRPr="00346E2F">
        <w:rPr>
          <w:rFonts w:ascii="TimesNewRoman" w:eastAsia="Times New Roman" w:hAnsi="TimesNewRoman" w:cs="TimesNewRoman"/>
          <w:szCs w:val="24"/>
          <w:lang w:val="en-US"/>
        </w:rPr>
        <w:t>ir</w:t>
      </w:r>
      <w:proofErr w:type="spellEnd"/>
      <w:r w:rsidRPr="00346E2F">
        <w:rPr>
          <w:rFonts w:ascii="TimesNewRoman" w:eastAsia="Times New Roman" w:hAnsi="TimesNewRoman" w:cs="TimesNewRoman"/>
          <w:szCs w:val="24"/>
          <w:lang w:val="en-US"/>
        </w:rPr>
        <w:t xml:space="preserve"> </w:t>
      </w:r>
      <w:proofErr w:type="spellStart"/>
      <w:r w:rsidRPr="00346E2F">
        <w:rPr>
          <w:rFonts w:ascii="TimesNewRoman" w:eastAsia="Times New Roman" w:hAnsi="TimesNewRoman" w:cs="TimesNewRoman"/>
          <w:szCs w:val="24"/>
          <w:lang w:val="en-US"/>
        </w:rPr>
        <w:t>kitų</w:t>
      </w:r>
      <w:proofErr w:type="spellEnd"/>
      <w:r w:rsidRPr="00346E2F">
        <w:rPr>
          <w:rFonts w:ascii="TimesNewRoman" w:eastAsia="Times New Roman" w:hAnsi="TimesNewRoman" w:cs="TimesNewRoman"/>
          <w:szCs w:val="24"/>
          <w:lang w:val="en-US"/>
        </w:rPr>
        <w:t xml:space="preserve"> </w:t>
      </w:r>
      <w:proofErr w:type="spellStart"/>
      <w:r w:rsidRPr="00346E2F">
        <w:rPr>
          <w:rFonts w:ascii="TimesNewRoman" w:eastAsia="Times New Roman" w:hAnsi="TimesNewRoman" w:cs="TimesNewRoman"/>
          <w:szCs w:val="24"/>
          <w:lang w:val="en-US"/>
        </w:rPr>
        <w:t>privatumą</w:t>
      </w:r>
      <w:proofErr w:type="spellEnd"/>
      <w:r w:rsidRPr="00346E2F">
        <w:rPr>
          <w:rFonts w:ascii="TimesNewRoman" w:eastAsia="Times New Roman" w:hAnsi="TimesNewRoman" w:cs="TimesNewRoman"/>
          <w:szCs w:val="24"/>
          <w:lang w:val="en-US"/>
        </w:rPr>
        <w:t xml:space="preserve"> </w:t>
      </w:r>
      <w:proofErr w:type="spellStart"/>
      <w:r w:rsidRPr="00346E2F">
        <w:rPr>
          <w:rFonts w:ascii="TimesNewRoman" w:eastAsia="Times New Roman" w:hAnsi="TimesNewRoman" w:cs="TimesNewRoman"/>
          <w:szCs w:val="24"/>
          <w:lang w:val="en-US"/>
        </w:rPr>
        <w:t>bei</w:t>
      </w:r>
      <w:proofErr w:type="spellEnd"/>
      <w:r w:rsidRPr="00346E2F">
        <w:rPr>
          <w:rFonts w:ascii="TimesNewRoman" w:eastAsia="Times New Roman" w:hAnsi="TimesNewRoman" w:cs="TimesNewRoman"/>
          <w:szCs w:val="24"/>
          <w:lang w:val="en-US"/>
        </w:rPr>
        <w:t xml:space="preserve"> </w:t>
      </w:r>
      <w:proofErr w:type="spellStart"/>
      <w:r w:rsidRPr="00346E2F">
        <w:rPr>
          <w:rFonts w:ascii="TimesNewRoman" w:eastAsia="Times New Roman" w:hAnsi="TimesNewRoman" w:cs="TimesNewRoman"/>
          <w:szCs w:val="24"/>
          <w:lang w:val="en-US"/>
        </w:rPr>
        <w:t>teises</w:t>
      </w:r>
      <w:proofErr w:type="spellEnd"/>
      <w:r w:rsidRPr="00346E2F">
        <w:rPr>
          <w:rFonts w:ascii="TimesNewRoman" w:eastAsia="Times New Roman" w:hAnsi="TimesNewRoman" w:cs="TimesNewRoman"/>
          <w:szCs w:val="24"/>
          <w:lang w:val="en-US"/>
        </w:rPr>
        <w:t>;</w:t>
      </w:r>
    </w:p>
    <w:p w:rsidR="00346E2F" w:rsidRPr="00346E2F" w:rsidRDefault="00346E2F" w:rsidP="00346E2F">
      <w:pPr>
        <w:spacing w:after="0" w:line="240" w:lineRule="auto"/>
        <w:ind w:firstLine="1296"/>
        <w:jc w:val="both"/>
        <w:rPr>
          <w:rFonts w:eastAsia="Times New Roman" w:cs="Times New Roman"/>
          <w:szCs w:val="24"/>
        </w:rPr>
      </w:pPr>
      <w:r>
        <w:rPr>
          <w:rFonts w:ascii="TimesNewRoman" w:eastAsia="Times New Roman" w:hAnsi="TimesNewRoman" w:cs="TimesNewRoman"/>
          <w:szCs w:val="24"/>
          <w:lang w:val="en-US"/>
        </w:rPr>
        <w:t xml:space="preserve">5.8. </w:t>
      </w:r>
      <w:proofErr w:type="spellStart"/>
      <w:proofErr w:type="gramStart"/>
      <w:r>
        <w:rPr>
          <w:rFonts w:ascii="TimesNewRoman" w:eastAsia="Times New Roman" w:hAnsi="TimesNewRoman" w:cs="TimesNewRoman"/>
          <w:szCs w:val="24"/>
          <w:lang w:val="en-US"/>
        </w:rPr>
        <w:t>palaikyti</w:t>
      </w:r>
      <w:proofErr w:type="spellEnd"/>
      <w:proofErr w:type="gramEnd"/>
      <w:r>
        <w:rPr>
          <w:rFonts w:ascii="TimesNewRoman" w:eastAsia="Times New Roman" w:hAnsi="TimesNewRoman" w:cs="TimesNewRoman"/>
          <w:szCs w:val="24"/>
          <w:lang w:val="en-US"/>
        </w:rPr>
        <w:t xml:space="preserve"> </w:t>
      </w:r>
      <w:proofErr w:type="spellStart"/>
      <w:r>
        <w:rPr>
          <w:rFonts w:ascii="TimesNewRoman" w:eastAsia="Times New Roman" w:hAnsi="TimesNewRoman" w:cs="TimesNewRoman"/>
          <w:szCs w:val="24"/>
          <w:lang w:val="en-US"/>
        </w:rPr>
        <w:t>švarą</w:t>
      </w:r>
      <w:proofErr w:type="spellEnd"/>
      <w:r>
        <w:rPr>
          <w:rFonts w:ascii="TimesNewRoman" w:eastAsia="Times New Roman" w:hAnsi="TimesNewRoman" w:cs="TimesNewRoman"/>
          <w:szCs w:val="24"/>
          <w:lang w:val="en-US"/>
        </w:rPr>
        <w:t xml:space="preserve"> </w:t>
      </w:r>
      <w:proofErr w:type="spellStart"/>
      <w:r>
        <w:rPr>
          <w:rFonts w:ascii="TimesNewRoman" w:eastAsia="Times New Roman" w:hAnsi="TimesNewRoman" w:cs="TimesNewRoman"/>
          <w:szCs w:val="24"/>
          <w:lang w:val="en-US"/>
        </w:rPr>
        <w:t>ir</w:t>
      </w:r>
      <w:proofErr w:type="spellEnd"/>
      <w:r>
        <w:rPr>
          <w:rFonts w:ascii="TimesNewRoman" w:eastAsia="Times New Roman" w:hAnsi="TimesNewRoman" w:cs="TimesNewRoman"/>
          <w:szCs w:val="24"/>
          <w:lang w:val="en-US"/>
        </w:rPr>
        <w:t xml:space="preserve"> </w:t>
      </w:r>
      <w:proofErr w:type="spellStart"/>
      <w:r>
        <w:rPr>
          <w:rFonts w:ascii="TimesNewRoman" w:eastAsia="Times New Roman" w:hAnsi="TimesNewRoman" w:cs="TimesNewRoman"/>
          <w:szCs w:val="24"/>
          <w:lang w:val="en-US"/>
        </w:rPr>
        <w:t>tvarką</w:t>
      </w:r>
      <w:proofErr w:type="spellEnd"/>
      <w:r>
        <w:rPr>
          <w:rFonts w:ascii="TimesNewRoman" w:eastAsia="Times New Roman" w:hAnsi="TimesNewRoman" w:cs="TimesNewRoman"/>
          <w:szCs w:val="24"/>
          <w:lang w:val="en-US"/>
        </w:rPr>
        <w:t xml:space="preserve"> </w:t>
      </w:r>
      <w:proofErr w:type="spellStart"/>
      <w:r>
        <w:rPr>
          <w:rFonts w:ascii="TimesNewRoman" w:eastAsia="Times New Roman" w:hAnsi="TimesNewRoman" w:cs="TimesNewRoman"/>
          <w:szCs w:val="24"/>
          <w:lang w:val="en-US"/>
        </w:rPr>
        <w:t>klasėje</w:t>
      </w:r>
      <w:proofErr w:type="spellEnd"/>
      <w:r>
        <w:rPr>
          <w:rFonts w:ascii="TimesNewRoman" w:eastAsia="Times New Roman" w:hAnsi="TimesNewRoman" w:cs="TimesNewRoman"/>
          <w:szCs w:val="24"/>
          <w:lang w:val="en-US"/>
        </w:rPr>
        <w:t xml:space="preserve">, </w:t>
      </w:r>
      <w:proofErr w:type="spellStart"/>
      <w:r>
        <w:rPr>
          <w:rFonts w:ascii="TimesNewRoman" w:eastAsia="Times New Roman" w:hAnsi="TimesNewRoman" w:cs="TimesNewRoman"/>
          <w:szCs w:val="24"/>
          <w:lang w:val="en-US"/>
        </w:rPr>
        <w:t>mokykloje</w:t>
      </w:r>
      <w:proofErr w:type="spellEnd"/>
      <w:r>
        <w:rPr>
          <w:rFonts w:ascii="TimesNewRoman" w:eastAsia="Times New Roman" w:hAnsi="TimesNewRoman" w:cs="TimesNewRoman"/>
          <w:szCs w:val="24"/>
          <w:lang w:val="en-US"/>
        </w:rPr>
        <w:t>;</w:t>
      </w:r>
    </w:p>
    <w:p w:rsidR="00346E2F" w:rsidRPr="00346E2F" w:rsidRDefault="00346E2F" w:rsidP="00346E2F">
      <w:pPr>
        <w:spacing w:after="0" w:line="240" w:lineRule="auto"/>
        <w:ind w:firstLine="1296"/>
        <w:jc w:val="both"/>
        <w:rPr>
          <w:rFonts w:eastAsia="Times New Roman" w:cs="Times New Roman"/>
          <w:szCs w:val="24"/>
        </w:rPr>
      </w:pPr>
      <w:r>
        <w:t>5.9</w:t>
      </w:r>
      <w:r w:rsidR="00B90EF7">
        <w:t xml:space="preserve">. </w:t>
      </w:r>
      <w:r w:rsidR="00B90EF7" w:rsidRPr="00B90EF7">
        <w:rPr>
          <w:rFonts w:eastAsia="Times New Roman" w:cs="Times New Roman"/>
          <w:szCs w:val="24"/>
        </w:rPr>
        <w:t>valgykloje laikytis nustatytos tvarkos;</w:t>
      </w:r>
    </w:p>
    <w:p w:rsidR="00B90EF7" w:rsidRDefault="00346E2F" w:rsidP="00B90EF7">
      <w:pPr>
        <w:spacing w:after="0" w:line="240" w:lineRule="auto"/>
        <w:ind w:firstLine="1296"/>
        <w:jc w:val="both"/>
      </w:pPr>
      <w:r>
        <w:t>5.10</w:t>
      </w:r>
      <w:r w:rsidR="00B90EF7">
        <w:t xml:space="preserve">. </w:t>
      </w:r>
      <w:r w:rsidR="00B90EF7" w:rsidRPr="00B90EF7">
        <w:rPr>
          <w:rFonts w:eastAsia="Times New Roman" w:cs="Times New Roman"/>
          <w:szCs w:val="24"/>
        </w:rPr>
        <w:t xml:space="preserve">tausoti ir saugoti mokyklos turtą: inventorių, patalpas, baldus, vadovėlius ir knygas. Sugadinus ar sunaikinus turtą, atlyginti padarytą žalą </w:t>
      </w:r>
      <w:r>
        <w:rPr>
          <w:rFonts w:eastAsia="Times New Roman" w:cs="Times New Roman"/>
          <w:szCs w:val="24"/>
        </w:rPr>
        <w:t>mokyklos nustatyta tvarka</w:t>
      </w:r>
      <w:r w:rsidR="00B90EF7" w:rsidRPr="00B90EF7">
        <w:rPr>
          <w:rFonts w:eastAsia="Times New Roman" w:cs="Times New Roman"/>
          <w:szCs w:val="24"/>
        </w:rPr>
        <w:t>;</w:t>
      </w:r>
    </w:p>
    <w:p w:rsidR="00346E2F" w:rsidRPr="00346E2F" w:rsidRDefault="00346E2F" w:rsidP="00346E2F">
      <w:pPr>
        <w:spacing w:after="0" w:line="240" w:lineRule="auto"/>
        <w:ind w:firstLine="1296"/>
        <w:jc w:val="both"/>
      </w:pPr>
      <w:r>
        <w:t>5.11</w:t>
      </w:r>
      <w:r w:rsidR="00B90EF7">
        <w:t xml:space="preserve">. </w:t>
      </w:r>
      <w:r w:rsidR="00B90EF7" w:rsidRPr="00B90EF7">
        <w:rPr>
          <w:rFonts w:eastAsia="Times New Roman" w:cs="Times New Roman"/>
          <w:szCs w:val="24"/>
        </w:rPr>
        <w:t>lankyti mokyklą, nevėluoti į pamokas, stropiai mokytis, nepraleisti p</w:t>
      </w:r>
      <w:r>
        <w:rPr>
          <w:rFonts w:eastAsia="Times New Roman" w:cs="Times New Roman"/>
          <w:szCs w:val="24"/>
        </w:rPr>
        <w:t>amokų be pateisinamų priežasčių, m</w:t>
      </w:r>
      <w:r w:rsidRPr="00346E2F">
        <w:rPr>
          <w:rFonts w:eastAsia="Times New Roman" w:cs="Times New Roman"/>
          <w:szCs w:val="24"/>
          <w:lang w:val="pt-BR"/>
        </w:rPr>
        <w:t>okyklos nustatyta tvarka pateikti praleistas pamokas patei</w:t>
      </w:r>
      <w:r>
        <w:rPr>
          <w:rFonts w:eastAsia="Times New Roman" w:cs="Times New Roman"/>
          <w:szCs w:val="24"/>
          <w:lang w:val="pt-BR"/>
        </w:rPr>
        <w:t>sinantį dokumentą klasės auklėtojui</w:t>
      </w:r>
      <w:r w:rsidRPr="00346E2F">
        <w:rPr>
          <w:rFonts w:eastAsia="Times New Roman" w:cs="Times New Roman"/>
          <w:szCs w:val="24"/>
          <w:lang w:val="pt-BR"/>
        </w:rPr>
        <w:t xml:space="preserve">; </w:t>
      </w:r>
    </w:p>
    <w:p w:rsidR="00B90EF7" w:rsidRDefault="00346E2F" w:rsidP="00B90EF7">
      <w:pPr>
        <w:spacing w:after="0" w:line="240" w:lineRule="auto"/>
        <w:ind w:firstLine="1296"/>
        <w:jc w:val="both"/>
      </w:pPr>
      <w:r>
        <w:t>5.12.</w:t>
      </w:r>
      <w:r w:rsidR="00B90EF7">
        <w:t xml:space="preserve"> </w:t>
      </w:r>
      <w:r w:rsidR="00B90EF7" w:rsidRPr="00B90EF7">
        <w:rPr>
          <w:rFonts w:eastAsia="Times New Roman" w:cs="Times New Roman"/>
          <w:szCs w:val="24"/>
        </w:rPr>
        <w:t>turėti reikiamas priemones</w:t>
      </w:r>
      <w:r w:rsidR="00B90EF7" w:rsidRPr="00B90EF7">
        <w:rPr>
          <w:rFonts w:eastAsia="Times New Roman" w:cs="Times New Roman"/>
          <w:spacing w:val="-6"/>
          <w:szCs w:val="24"/>
        </w:rPr>
        <w:t xml:space="preserve"> </w:t>
      </w:r>
      <w:r w:rsidR="00B90EF7" w:rsidRPr="00B90EF7">
        <w:rPr>
          <w:rFonts w:eastAsia="Times New Roman" w:cs="Times New Roman"/>
          <w:szCs w:val="24"/>
        </w:rPr>
        <w:t>pamokoms;</w:t>
      </w:r>
    </w:p>
    <w:p w:rsidR="00B90EF7" w:rsidRDefault="00B90EF7" w:rsidP="00B90EF7">
      <w:pPr>
        <w:spacing w:after="0" w:line="240" w:lineRule="auto"/>
        <w:ind w:firstLine="1296"/>
        <w:jc w:val="both"/>
      </w:pPr>
      <w:r>
        <w:t>5.1</w:t>
      </w:r>
      <w:r w:rsidR="00346E2F">
        <w:t>3</w:t>
      </w:r>
      <w:r>
        <w:t xml:space="preserve">. </w:t>
      </w:r>
      <w:r w:rsidRPr="00B90EF7">
        <w:rPr>
          <w:rFonts w:eastAsia="Times New Roman" w:cs="Times New Roman"/>
          <w:szCs w:val="24"/>
        </w:rPr>
        <w:t>pamokos metu laikytis mokytojo nustatytos darbo tvarkos, netrukdyti dirbti kitiems mokiniams, neužsiimti pašaline, nesusijusia su ugdymo procesu veikla;</w:t>
      </w:r>
    </w:p>
    <w:p w:rsidR="00B90EF7" w:rsidRDefault="00346E2F" w:rsidP="00B90EF7">
      <w:pPr>
        <w:spacing w:after="0" w:line="240" w:lineRule="auto"/>
        <w:ind w:firstLine="1296"/>
        <w:jc w:val="both"/>
      </w:pPr>
      <w:r>
        <w:t>5.14</w:t>
      </w:r>
      <w:r w:rsidR="00B90EF7">
        <w:t xml:space="preserve">. </w:t>
      </w:r>
      <w:r w:rsidR="00B90EF7" w:rsidRPr="00B90EF7">
        <w:rPr>
          <w:rFonts w:eastAsia="Times New Roman" w:cs="Times New Roman"/>
          <w:szCs w:val="24"/>
        </w:rPr>
        <w:t>rūpintis asmeninių daiktų saugumu, nepalikti vertingų daiktų be</w:t>
      </w:r>
      <w:r w:rsidR="00B90EF7" w:rsidRPr="00B90EF7">
        <w:rPr>
          <w:rFonts w:eastAsia="Times New Roman" w:cs="Times New Roman"/>
          <w:spacing w:val="-12"/>
          <w:szCs w:val="24"/>
        </w:rPr>
        <w:t xml:space="preserve"> </w:t>
      </w:r>
      <w:r w:rsidR="00B90EF7" w:rsidRPr="00B90EF7">
        <w:rPr>
          <w:rFonts w:eastAsia="Times New Roman" w:cs="Times New Roman"/>
          <w:szCs w:val="24"/>
        </w:rPr>
        <w:t>priežiūros;</w:t>
      </w:r>
    </w:p>
    <w:p w:rsidR="00B90EF7" w:rsidRDefault="00346E2F" w:rsidP="00B90EF7">
      <w:pPr>
        <w:spacing w:after="0" w:line="240" w:lineRule="auto"/>
        <w:ind w:firstLine="1296"/>
        <w:jc w:val="both"/>
      </w:pPr>
      <w:r>
        <w:t>5.15</w:t>
      </w:r>
      <w:r w:rsidR="00B90EF7">
        <w:t xml:space="preserve">. </w:t>
      </w:r>
      <w:r w:rsidR="00B90EF7" w:rsidRPr="00B90EF7">
        <w:rPr>
          <w:rFonts w:eastAsia="Times New Roman" w:cs="Times New Roman"/>
          <w:szCs w:val="24"/>
        </w:rPr>
        <w:t>rastus daiktus perduoti mokyklos</w:t>
      </w:r>
      <w:r w:rsidR="00B90EF7" w:rsidRPr="00B90EF7">
        <w:rPr>
          <w:rFonts w:eastAsia="Times New Roman" w:cs="Times New Roman"/>
          <w:spacing w:val="-9"/>
          <w:szCs w:val="24"/>
        </w:rPr>
        <w:t xml:space="preserve"> </w:t>
      </w:r>
      <w:r w:rsidR="00B90EF7" w:rsidRPr="00B90EF7">
        <w:rPr>
          <w:rFonts w:eastAsia="Times New Roman" w:cs="Times New Roman"/>
          <w:szCs w:val="24"/>
        </w:rPr>
        <w:t>administracijai;</w:t>
      </w:r>
    </w:p>
    <w:p w:rsidR="00B90EF7" w:rsidRDefault="00346E2F" w:rsidP="00B90EF7">
      <w:pPr>
        <w:spacing w:after="0" w:line="240" w:lineRule="auto"/>
        <w:ind w:firstLine="1296"/>
        <w:jc w:val="both"/>
      </w:pPr>
      <w:r>
        <w:t>5.16</w:t>
      </w:r>
      <w:r w:rsidR="00B90EF7">
        <w:t xml:space="preserve">. </w:t>
      </w:r>
      <w:r w:rsidR="00B90EF7" w:rsidRPr="00B90EF7">
        <w:rPr>
          <w:rFonts w:eastAsia="Times New Roman" w:cs="Times New Roman"/>
          <w:szCs w:val="24"/>
        </w:rPr>
        <w:t>gerbti savo valstybės istoriją, simbolius, vadovus, savo gimtąją kalbą ir kultūrą, neįžeidžiant kitų tautų pilietinių</w:t>
      </w:r>
      <w:r w:rsidR="00B90EF7" w:rsidRPr="00B90EF7">
        <w:rPr>
          <w:rFonts w:eastAsia="Times New Roman" w:cs="Times New Roman"/>
          <w:spacing w:val="-7"/>
          <w:szCs w:val="24"/>
        </w:rPr>
        <w:t xml:space="preserve"> </w:t>
      </w:r>
      <w:r w:rsidR="00B90EF7" w:rsidRPr="00B90EF7">
        <w:rPr>
          <w:rFonts w:eastAsia="Times New Roman" w:cs="Times New Roman"/>
          <w:szCs w:val="24"/>
        </w:rPr>
        <w:t>jausmų;</w:t>
      </w:r>
    </w:p>
    <w:p w:rsidR="00B90EF7" w:rsidRDefault="00346E2F" w:rsidP="00B90EF7">
      <w:pPr>
        <w:spacing w:after="0" w:line="240" w:lineRule="auto"/>
        <w:ind w:firstLine="1296"/>
        <w:jc w:val="both"/>
      </w:pPr>
      <w:r>
        <w:t>5.17</w:t>
      </w:r>
      <w:r w:rsidR="00B90EF7">
        <w:t xml:space="preserve">. </w:t>
      </w:r>
      <w:r w:rsidR="00B90EF7" w:rsidRPr="00B90EF7">
        <w:rPr>
          <w:rFonts w:eastAsia="Times New Roman" w:cs="Times New Roman"/>
          <w:szCs w:val="24"/>
        </w:rPr>
        <w:t>rūpintis geru mokyklos</w:t>
      </w:r>
      <w:r w:rsidR="00B90EF7" w:rsidRPr="00B90EF7">
        <w:rPr>
          <w:rFonts w:eastAsia="Times New Roman" w:cs="Times New Roman"/>
          <w:spacing w:val="-5"/>
          <w:szCs w:val="24"/>
        </w:rPr>
        <w:t xml:space="preserve"> </w:t>
      </w:r>
      <w:r w:rsidR="00B90EF7" w:rsidRPr="00B90EF7">
        <w:rPr>
          <w:rFonts w:eastAsia="Times New Roman" w:cs="Times New Roman"/>
          <w:szCs w:val="24"/>
        </w:rPr>
        <w:t>vardu;</w:t>
      </w:r>
    </w:p>
    <w:p w:rsidR="00B90EF7" w:rsidRDefault="00346E2F" w:rsidP="00B90EF7">
      <w:pPr>
        <w:spacing w:after="0" w:line="240" w:lineRule="auto"/>
        <w:ind w:firstLine="1296"/>
        <w:jc w:val="both"/>
      </w:pPr>
      <w:r>
        <w:t>5.18</w:t>
      </w:r>
      <w:r w:rsidR="00B90EF7">
        <w:t xml:space="preserve">. </w:t>
      </w:r>
      <w:r w:rsidR="00B90EF7" w:rsidRPr="00B90EF7">
        <w:rPr>
          <w:rFonts w:eastAsia="Times New Roman" w:cs="Times New Roman"/>
          <w:szCs w:val="24"/>
        </w:rPr>
        <w:t xml:space="preserve">išvykstant iš mokyklos grąžinti mokinio pažymėjimą, </w:t>
      </w:r>
      <w:r>
        <w:rPr>
          <w:rFonts w:eastAsia="Times New Roman" w:cs="Times New Roman"/>
          <w:szCs w:val="24"/>
        </w:rPr>
        <w:t>vadovėlius</w:t>
      </w:r>
      <w:r w:rsidR="00B90EF7" w:rsidRPr="00B90EF7">
        <w:rPr>
          <w:rFonts w:eastAsia="Times New Roman" w:cs="Times New Roman"/>
          <w:szCs w:val="24"/>
        </w:rPr>
        <w:t>, iš bibliotekos paimtas knygas ir kitą mokyklos inventorių;</w:t>
      </w:r>
    </w:p>
    <w:p w:rsidR="00B90EF7" w:rsidRDefault="00346E2F" w:rsidP="00B90EF7">
      <w:pPr>
        <w:spacing w:after="0" w:line="240" w:lineRule="auto"/>
        <w:ind w:firstLine="1296"/>
        <w:jc w:val="both"/>
        <w:rPr>
          <w:rFonts w:eastAsia="Times New Roman" w:cs="Times New Roman"/>
          <w:szCs w:val="24"/>
        </w:rPr>
      </w:pPr>
      <w:r>
        <w:t>5.19</w:t>
      </w:r>
      <w:r w:rsidR="00B90EF7">
        <w:t xml:space="preserve">. </w:t>
      </w:r>
      <w:r w:rsidR="00B90EF7" w:rsidRPr="00B90EF7">
        <w:rPr>
          <w:rFonts w:eastAsia="Times New Roman" w:cs="Times New Roman"/>
          <w:szCs w:val="24"/>
        </w:rPr>
        <w:t xml:space="preserve">laikytis asmens higienos reikalavimų, į mokyklą ateiti švaria, tvarkinga apranga. Į kūno kultūros ir šokių pamokas atsinešti tinkamą aprangą ir avalynę; </w:t>
      </w:r>
    </w:p>
    <w:p w:rsidR="00E71AFA" w:rsidRPr="00E71AFA" w:rsidRDefault="00E71AFA" w:rsidP="00E71AFA">
      <w:pPr>
        <w:spacing w:after="0" w:line="240" w:lineRule="auto"/>
        <w:ind w:firstLine="1296"/>
        <w:jc w:val="both"/>
        <w:rPr>
          <w:rFonts w:eastAsia="Times New Roman" w:cs="Times New Roman"/>
          <w:szCs w:val="24"/>
          <w:lang w:val="pt-BR"/>
        </w:rPr>
      </w:pPr>
      <w:r w:rsidRPr="00E71AFA">
        <w:rPr>
          <w:rFonts w:eastAsia="Times New Roman" w:cs="Times New Roman"/>
          <w:szCs w:val="24"/>
          <w:lang w:val="pt-BR"/>
        </w:rPr>
        <w:t>5.</w:t>
      </w:r>
      <w:r>
        <w:rPr>
          <w:rFonts w:eastAsia="Times New Roman" w:cs="Times New Roman"/>
          <w:szCs w:val="24"/>
          <w:lang w:val="pt-BR"/>
        </w:rPr>
        <w:t>20</w:t>
      </w:r>
      <w:r w:rsidRPr="00E71AFA">
        <w:rPr>
          <w:rFonts w:eastAsia="Times New Roman" w:cs="Times New Roman"/>
          <w:szCs w:val="24"/>
          <w:lang w:val="pt-BR"/>
        </w:rPr>
        <w:t>.</w:t>
      </w:r>
      <w:r>
        <w:rPr>
          <w:rFonts w:eastAsia="Times New Roman" w:cs="Times New Roman"/>
          <w:szCs w:val="24"/>
          <w:lang w:val="pt-BR"/>
        </w:rPr>
        <w:t xml:space="preserve"> </w:t>
      </w:r>
      <w:r w:rsidRPr="00E71AFA">
        <w:rPr>
          <w:rFonts w:eastAsia="Times New Roman" w:cs="Times New Roman"/>
          <w:szCs w:val="24"/>
          <w:lang w:val="pt-BR"/>
        </w:rPr>
        <w:t xml:space="preserve">nustatyta tvarka profilaktiškai pasitikrinti sveikatą ir pateikti sveikatos pažymėjimą. </w:t>
      </w:r>
    </w:p>
    <w:p w:rsidR="00B90EF7" w:rsidRDefault="00B90EF7" w:rsidP="00B90EF7">
      <w:pPr>
        <w:spacing w:after="0" w:line="240" w:lineRule="auto"/>
        <w:ind w:firstLine="1296"/>
        <w:jc w:val="both"/>
      </w:pPr>
      <w:r>
        <w:rPr>
          <w:rFonts w:eastAsia="Times New Roman" w:cs="Times New Roman"/>
          <w:bCs/>
          <w:szCs w:val="24"/>
        </w:rPr>
        <w:t xml:space="preserve">6. </w:t>
      </w:r>
      <w:r w:rsidRPr="00B90EF7">
        <w:rPr>
          <w:rFonts w:eastAsia="Times New Roman" w:cs="Times New Roman"/>
          <w:b/>
          <w:bCs/>
          <w:szCs w:val="24"/>
        </w:rPr>
        <w:t>Mokiniui</w:t>
      </w:r>
      <w:r w:rsidRPr="00B90EF7">
        <w:rPr>
          <w:rFonts w:eastAsia="Times New Roman" w:cs="Times New Roman"/>
          <w:b/>
          <w:bCs/>
          <w:spacing w:val="-6"/>
          <w:szCs w:val="24"/>
        </w:rPr>
        <w:t xml:space="preserve"> </w:t>
      </w:r>
      <w:r w:rsidRPr="00B90EF7">
        <w:rPr>
          <w:rFonts w:eastAsia="Times New Roman" w:cs="Times New Roman"/>
          <w:b/>
          <w:bCs/>
          <w:szCs w:val="24"/>
        </w:rPr>
        <w:t>draudžiama:</w:t>
      </w:r>
    </w:p>
    <w:p w:rsidR="00E71AFA" w:rsidRPr="00E71AFA" w:rsidRDefault="00B90EF7" w:rsidP="00E71AFA">
      <w:pPr>
        <w:spacing w:after="0" w:line="240" w:lineRule="auto"/>
        <w:ind w:firstLine="1298"/>
        <w:jc w:val="both"/>
        <w:rPr>
          <w:rFonts w:eastAsia="Times New Roman" w:cs="Times New Roman"/>
          <w:szCs w:val="24"/>
          <w:lang w:val="pt-BR"/>
        </w:rPr>
      </w:pPr>
      <w:r>
        <w:t xml:space="preserve">6.1. </w:t>
      </w:r>
      <w:r w:rsidR="00E71AFA" w:rsidRPr="00E71AFA">
        <w:rPr>
          <w:rFonts w:eastAsia="Times New Roman" w:cs="Times New Roman"/>
          <w:szCs w:val="24"/>
          <w:lang w:val="pt-BR"/>
        </w:rPr>
        <w:t>naudoti fizinę (mušti, stumdyti, spardyti ir pan.) ir psichologinę (tyčiotis, pravardžiuoti, grasinti, ignoruoti ir pan.) prievartą prieš mokinius ar kitus mokyklos bendruomenės narius;</w:t>
      </w:r>
    </w:p>
    <w:p w:rsidR="00B90EF7" w:rsidRDefault="00B90EF7" w:rsidP="00E71AFA">
      <w:pPr>
        <w:spacing w:after="0" w:line="240" w:lineRule="auto"/>
        <w:ind w:firstLine="1298"/>
        <w:jc w:val="both"/>
      </w:pPr>
      <w:r>
        <w:t xml:space="preserve">6.2. </w:t>
      </w:r>
      <w:r w:rsidRPr="00B90EF7">
        <w:rPr>
          <w:rFonts w:eastAsia="Times New Roman" w:cs="Times New Roman"/>
          <w:szCs w:val="24"/>
        </w:rPr>
        <w:t>mokykloje, jos teritorijoje ar išvykose turėti ir vartoti psichoaktyvias medžiagas (tabaką, alkoholį, narkotikus ir kt.) ar būti apsvaigus nuo</w:t>
      </w:r>
      <w:r w:rsidRPr="00B90EF7">
        <w:rPr>
          <w:rFonts w:eastAsia="Times New Roman" w:cs="Times New Roman"/>
          <w:spacing w:val="-11"/>
          <w:szCs w:val="24"/>
        </w:rPr>
        <w:t xml:space="preserve"> </w:t>
      </w:r>
      <w:r w:rsidRPr="00B90EF7">
        <w:rPr>
          <w:rFonts w:eastAsia="Times New Roman" w:cs="Times New Roman"/>
          <w:szCs w:val="24"/>
        </w:rPr>
        <w:t>jų;</w:t>
      </w:r>
    </w:p>
    <w:p w:rsidR="00B90EF7" w:rsidRDefault="00B90EF7" w:rsidP="00B90EF7">
      <w:pPr>
        <w:spacing w:after="0" w:line="240" w:lineRule="auto"/>
        <w:ind w:firstLine="1296"/>
        <w:jc w:val="both"/>
        <w:rPr>
          <w:rFonts w:eastAsia="Times New Roman" w:cs="Times New Roman"/>
          <w:szCs w:val="24"/>
        </w:rPr>
      </w:pPr>
      <w:r>
        <w:t xml:space="preserve">6.3. </w:t>
      </w:r>
      <w:r w:rsidRPr="00B90EF7">
        <w:rPr>
          <w:rFonts w:eastAsia="Times New Roman" w:cs="Times New Roman"/>
          <w:szCs w:val="24"/>
        </w:rPr>
        <w:t>turėti ginklų, nuodingų medžiagų, pirotechnikos gaminių ar kitų kenksmingų ir sveikatai pavojingų</w:t>
      </w:r>
      <w:r w:rsidRPr="00B90EF7">
        <w:rPr>
          <w:rFonts w:eastAsia="Times New Roman" w:cs="Times New Roman"/>
          <w:spacing w:val="-3"/>
          <w:szCs w:val="24"/>
        </w:rPr>
        <w:t xml:space="preserve"> </w:t>
      </w:r>
      <w:r w:rsidRPr="00B90EF7">
        <w:rPr>
          <w:rFonts w:eastAsia="Times New Roman" w:cs="Times New Roman"/>
          <w:szCs w:val="24"/>
        </w:rPr>
        <w:t xml:space="preserve">daiktų; </w:t>
      </w:r>
    </w:p>
    <w:p w:rsidR="00B90EF7" w:rsidRDefault="00B90EF7" w:rsidP="00B90EF7">
      <w:pPr>
        <w:spacing w:after="0" w:line="240" w:lineRule="auto"/>
        <w:ind w:firstLine="1296"/>
        <w:jc w:val="both"/>
      </w:pPr>
      <w:r>
        <w:rPr>
          <w:rFonts w:eastAsia="Times New Roman" w:cs="Times New Roman"/>
          <w:szCs w:val="24"/>
        </w:rPr>
        <w:t>6.4. vartoti necenzūrinius žodžius, žaisti azartinius žaidimus, įžūliai ir provokuojančiai elgtis;</w:t>
      </w:r>
    </w:p>
    <w:p w:rsidR="00B90EF7" w:rsidRDefault="00B90EF7" w:rsidP="00B90EF7">
      <w:pPr>
        <w:spacing w:after="0" w:line="240" w:lineRule="auto"/>
        <w:ind w:firstLine="1296"/>
        <w:jc w:val="both"/>
      </w:pPr>
      <w:r>
        <w:t xml:space="preserve">6.5. </w:t>
      </w:r>
      <w:r w:rsidRPr="00B90EF7">
        <w:rPr>
          <w:rFonts w:eastAsia="Times New Roman" w:cs="Times New Roman"/>
          <w:szCs w:val="24"/>
        </w:rPr>
        <w:t>atsinešti pašalinius, su mokymusi nesusijusius daiktus;</w:t>
      </w:r>
    </w:p>
    <w:p w:rsidR="00B90EF7" w:rsidRDefault="00E71AFA" w:rsidP="00B90EF7">
      <w:pPr>
        <w:spacing w:after="0" w:line="240" w:lineRule="auto"/>
        <w:ind w:firstLine="1296"/>
        <w:jc w:val="both"/>
      </w:pPr>
      <w:r>
        <w:t>6.6</w:t>
      </w:r>
      <w:r w:rsidR="00B90EF7">
        <w:t xml:space="preserve">. </w:t>
      </w:r>
      <w:r w:rsidR="00B90EF7" w:rsidRPr="00B90EF7">
        <w:rPr>
          <w:rFonts w:eastAsia="Times New Roman" w:cs="Times New Roman"/>
          <w:szCs w:val="24"/>
        </w:rPr>
        <w:t>pamokoje naudotis mobiliuoju telefonu, garso ir vaizdo technika be mokytojo leidimo;</w:t>
      </w:r>
    </w:p>
    <w:p w:rsidR="00B90EF7" w:rsidRDefault="00E71AFA" w:rsidP="00B90EF7">
      <w:pPr>
        <w:spacing w:after="0" w:line="240" w:lineRule="auto"/>
        <w:ind w:firstLine="1296"/>
        <w:jc w:val="both"/>
      </w:pPr>
      <w:r>
        <w:lastRenderedPageBreak/>
        <w:t>6.7</w:t>
      </w:r>
      <w:r w:rsidR="00B90EF7">
        <w:t xml:space="preserve">. </w:t>
      </w:r>
      <w:r w:rsidR="00B90EF7" w:rsidRPr="00B90EF7">
        <w:rPr>
          <w:rFonts w:eastAsia="Times New Roman" w:cs="Times New Roman"/>
          <w:szCs w:val="24"/>
        </w:rPr>
        <w:t>pamokų metu išeiti iš kabineto (be mokytojo ar klasės</w:t>
      </w:r>
      <w:r>
        <w:rPr>
          <w:rFonts w:eastAsia="Times New Roman" w:cs="Times New Roman"/>
          <w:szCs w:val="24"/>
        </w:rPr>
        <w:t xml:space="preserve"> auklėtojo</w:t>
      </w:r>
      <w:r w:rsidR="00B90EF7" w:rsidRPr="00B90EF7">
        <w:rPr>
          <w:rFonts w:eastAsia="Times New Roman" w:cs="Times New Roman"/>
          <w:szCs w:val="24"/>
        </w:rPr>
        <w:t xml:space="preserve"> leidimo), vaikščioti po mokyklą ir trukdyti mokytojams vesti pamokas;</w:t>
      </w:r>
    </w:p>
    <w:p w:rsidR="00B90EF7" w:rsidRDefault="00E71AFA" w:rsidP="00B90EF7">
      <w:pPr>
        <w:spacing w:after="0" w:line="240" w:lineRule="auto"/>
        <w:ind w:firstLine="1296"/>
        <w:jc w:val="both"/>
      </w:pPr>
      <w:r>
        <w:t>6.8</w:t>
      </w:r>
      <w:r w:rsidR="00B90EF7">
        <w:t xml:space="preserve">. </w:t>
      </w:r>
      <w:r w:rsidR="00B90EF7" w:rsidRPr="00B90EF7">
        <w:rPr>
          <w:rFonts w:eastAsia="Times New Roman" w:cs="Times New Roman"/>
          <w:szCs w:val="24"/>
        </w:rPr>
        <w:t>pamokų metu, be mokyklos vadovų leidimo, išvykti iš mokyklos (ekskursijas, išvykas ir kt.);</w:t>
      </w:r>
    </w:p>
    <w:p w:rsidR="00B90EF7" w:rsidRDefault="00E71AFA" w:rsidP="00B90EF7">
      <w:pPr>
        <w:spacing w:after="0" w:line="240" w:lineRule="auto"/>
        <w:ind w:firstLine="1296"/>
        <w:jc w:val="both"/>
      </w:pPr>
      <w:r>
        <w:t>6.9</w:t>
      </w:r>
      <w:r w:rsidR="00B90EF7">
        <w:t xml:space="preserve">. </w:t>
      </w:r>
      <w:r w:rsidR="00B90EF7" w:rsidRPr="00B90EF7">
        <w:rPr>
          <w:rFonts w:eastAsia="Times New Roman" w:cs="Times New Roman"/>
          <w:szCs w:val="24"/>
        </w:rPr>
        <w:t>šiukšlinti mokyklo</w:t>
      </w:r>
      <w:r>
        <w:rPr>
          <w:rFonts w:eastAsia="Times New Roman" w:cs="Times New Roman"/>
          <w:szCs w:val="24"/>
        </w:rPr>
        <w:t>s patalpose ir jos teritorijoje</w:t>
      </w:r>
      <w:r w:rsidR="00B90EF7" w:rsidRPr="00B90EF7">
        <w:rPr>
          <w:rFonts w:eastAsia="Times New Roman" w:cs="Times New Roman"/>
          <w:szCs w:val="24"/>
        </w:rPr>
        <w:t>, išdykauti, triukšmauti ir kt.;</w:t>
      </w:r>
    </w:p>
    <w:p w:rsidR="00B90EF7" w:rsidRDefault="00E71AFA" w:rsidP="00B90EF7">
      <w:pPr>
        <w:spacing w:after="0" w:line="240" w:lineRule="auto"/>
        <w:ind w:firstLine="1296"/>
        <w:jc w:val="both"/>
      </w:pPr>
      <w:r>
        <w:t>6.10</w:t>
      </w:r>
      <w:r w:rsidR="00B90EF7">
        <w:t xml:space="preserve">. </w:t>
      </w:r>
      <w:r w:rsidR="00B90EF7" w:rsidRPr="00B90EF7">
        <w:rPr>
          <w:rFonts w:eastAsia="Times New Roman" w:cs="Times New Roman"/>
          <w:szCs w:val="24"/>
        </w:rPr>
        <w:t>atsinešti į mokyklą ar jos teritoriją garso ir vaizdo įrašus, spaudos leidinius, kurie skatina ar propaguoja žiaurų elgesį, smurtą, pornografiją;</w:t>
      </w:r>
    </w:p>
    <w:p w:rsidR="00E71AFA" w:rsidRDefault="00E71AFA" w:rsidP="00E71AFA">
      <w:pPr>
        <w:spacing w:after="0" w:line="240" w:lineRule="auto"/>
        <w:ind w:firstLine="1298"/>
        <w:jc w:val="both"/>
        <w:rPr>
          <w:rFonts w:eastAsia="Times New Roman" w:cs="Times New Roman"/>
          <w:szCs w:val="24"/>
          <w:lang w:val="pt-BR"/>
        </w:rPr>
      </w:pPr>
      <w:r>
        <w:t>6.11</w:t>
      </w:r>
      <w:r w:rsidR="00B90EF7">
        <w:t>.</w:t>
      </w:r>
      <w:r>
        <w:rPr>
          <w:rFonts w:eastAsia="Times New Roman" w:cs="Times New Roman"/>
          <w:szCs w:val="24"/>
          <w:lang w:val="pt-BR"/>
        </w:rPr>
        <w:t xml:space="preserve"> </w:t>
      </w:r>
      <w:r w:rsidRPr="00E71AFA">
        <w:rPr>
          <w:rFonts w:eastAsia="Times New Roman" w:cs="Times New Roman"/>
          <w:szCs w:val="24"/>
          <w:lang w:val="pt-BR"/>
        </w:rPr>
        <w:t>filmuoti ar fotografuoti mokyklos bendruomenės narius ir viešinti jų atvaizdus negavus asmens sutikimo</w:t>
      </w:r>
      <w:r>
        <w:rPr>
          <w:rFonts w:eastAsia="Times New Roman" w:cs="Times New Roman"/>
          <w:szCs w:val="24"/>
          <w:lang w:val="pt-BR"/>
        </w:rPr>
        <w:t>;</w:t>
      </w:r>
    </w:p>
    <w:p w:rsidR="00E71AFA" w:rsidRDefault="00E71AFA" w:rsidP="00E71AFA">
      <w:pPr>
        <w:spacing w:after="0" w:line="240" w:lineRule="auto"/>
        <w:ind w:firstLine="1298"/>
        <w:jc w:val="both"/>
        <w:rPr>
          <w:rFonts w:eastAsia="Times New Roman" w:cs="Times New Roman"/>
          <w:szCs w:val="24"/>
          <w:lang w:val="pt-BR"/>
        </w:rPr>
      </w:pPr>
      <w:r>
        <w:rPr>
          <w:rFonts w:eastAsia="Times New Roman" w:cs="Times New Roman"/>
          <w:szCs w:val="24"/>
          <w:lang w:val="pt-BR"/>
        </w:rPr>
        <w:t>6.12</w:t>
      </w:r>
      <w:r w:rsidRPr="00E71AFA">
        <w:rPr>
          <w:rFonts w:eastAsia="Times New Roman" w:cs="Times New Roman"/>
          <w:szCs w:val="24"/>
          <w:lang w:val="pt-BR"/>
        </w:rPr>
        <w:t>. platinti informaciją apie asmenį be jo sutikimo per masines informavimo priemones, socialinius tinklapius internete;</w:t>
      </w:r>
    </w:p>
    <w:p w:rsidR="00E71AFA" w:rsidRDefault="00E71AFA" w:rsidP="00E71AFA">
      <w:pPr>
        <w:spacing w:after="0" w:line="240" w:lineRule="auto"/>
        <w:ind w:firstLine="1296"/>
        <w:jc w:val="both"/>
      </w:pPr>
      <w:r>
        <w:t>6.13. niokoti mokyklos turtą, inventorių, mokymo priemones, asmeninius kitų asmenų daiktus.</w:t>
      </w:r>
    </w:p>
    <w:p w:rsidR="00E71AFA" w:rsidRDefault="00E71AFA" w:rsidP="00E71AFA">
      <w:pPr>
        <w:spacing w:after="0" w:line="240" w:lineRule="auto"/>
        <w:ind w:firstLine="1296"/>
        <w:jc w:val="both"/>
      </w:pPr>
    </w:p>
    <w:p w:rsidR="00E71AFA" w:rsidRPr="00C147BF" w:rsidRDefault="00E71AFA" w:rsidP="00E71AFA">
      <w:pPr>
        <w:widowControl w:val="0"/>
        <w:tabs>
          <w:tab w:val="left" w:pos="4425"/>
        </w:tabs>
        <w:autoSpaceDE w:val="0"/>
        <w:autoSpaceDN w:val="0"/>
        <w:spacing w:after="0" w:line="240" w:lineRule="auto"/>
        <w:ind w:right="7"/>
        <w:jc w:val="center"/>
        <w:outlineLvl w:val="1"/>
        <w:rPr>
          <w:rFonts w:eastAsia="Times New Roman" w:cs="Times New Roman"/>
          <w:b/>
          <w:bCs/>
          <w:szCs w:val="24"/>
        </w:rPr>
      </w:pPr>
      <w:r w:rsidRPr="00C147BF">
        <w:rPr>
          <w:rFonts w:eastAsia="Times New Roman" w:cs="Times New Roman"/>
          <w:b/>
          <w:bCs/>
          <w:szCs w:val="24"/>
        </w:rPr>
        <w:t>III</w:t>
      </w:r>
      <w:r w:rsidR="00726BD3">
        <w:rPr>
          <w:rFonts w:eastAsia="Times New Roman" w:cs="Times New Roman"/>
          <w:b/>
          <w:bCs/>
          <w:szCs w:val="24"/>
        </w:rPr>
        <w:t>.</w:t>
      </w:r>
      <w:r w:rsidRPr="00C147BF">
        <w:rPr>
          <w:rFonts w:eastAsia="Times New Roman" w:cs="Times New Roman"/>
          <w:b/>
          <w:bCs/>
          <w:szCs w:val="24"/>
        </w:rPr>
        <w:t xml:space="preserve"> SKYRIUS</w:t>
      </w:r>
    </w:p>
    <w:p w:rsidR="00E71AFA" w:rsidRDefault="00E71AFA" w:rsidP="00E71AFA">
      <w:pPr>
        <w:widowControl w:val="0"/>
        <w:autoSpaceDE w:val="0"/>
        <w:autoSpaceDN w:val="0"/>
        <w:spacing w:after="0" w:line="240" w:lineRule="auto"/>
        <w:ind w:left="1080" w:hanging="259"/>
        <w:jc w:val="center"/>
        <w:outlineLvl w:val="1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MOKINIŲ SKATINIMAS IR DRAUSMINIMAS</w:t>
      </w:r>
    </w:p>
    <w:p w:rsidR="00E71AFA" w:rsidRDefault="00E71AFA" w:rsidP="00E71AFA">
      <w:pPr>
        <w:spacing w:after="0" w:line="240" w:lineRule="auto"/>
        <w:jc w:val="both"/>
      </w:pPr>
    </w:p>
    <w:p w:rsidR="00E71AFA" w:rsidRDefault="00E71AFA" w:rsidP="006A60BD">
      <w:pPr>
        <w:spacing w:after="0" w:line="240" w:lineRule="auto"/>
        <w:ind w:firstLine="1296"/>
        <w:jc w:val="both"/>
      </w:pPr>
      <w:r w:rsidRPr="00E71AFA">
        <w:rPr>
          <w:rFonts w:eastAsia="Times New Roman" w:cs="Times New Roman"/>
          <w:b/>
          <w:szCs w:val="24"/>
          <w:lang w:val="pt-BR"/>
        </w:rPr>
        <w:t>7.</w:t>
      </w:r>
      <w:r w:rsidRPr="00E71AFA">
        <w:rPr>
          <w:rFonts w:eastAsia="Times New Roman" w:cs="Times New Roman"/>
          <w:b/>
          <w:szCs w:val="24"/>
        </w:rPr>
        <w:t xml:space="preserve"> Mokiniai gali būti </w:t>
      </w:r>
      <w:r w:rsidR="006A60BD">
        <w:rPr>
          <w:rFonts w:eastAsia="Times New Roman" w:cs="Times New Roman"/>
          <w:b/>
          <w:szCs w:val="24"/>
        </w:rPr>
        <w:t xml:space="preserve">skatinami </w:t>
      </w:r>
      <w:r w:rsidRPr="00E71AFA">
        <w:rPr>
          <w:rFonts w:eastAsia="Times New Roman" w:cs="Times New Roman"/>
          <w:szCs w:val="24"/>
        </w:rPr>
        <w:t>už pasiekimus, lankomumą, dalyvavimą olimpiadose, konkursuose, varžybose bei aktyvų dalyvavimą klasės ar mokyklos veikloje</w:t>
      </w:r>
      <w:r w:rsidR="006A60BD">
        <w:rPr>
          <w:rFonts w:eastAsia="Times New Roman" w:cs="Times New Roman"/>
          <w:szCs w:val="24"/>
        </w:rPr>
        <w:t>.</w:t>
      </w:r>
    </w:p>
    <w:p w:rsidR="00C147BF" w:rsidRDefault="00C147BF" w:rsidP="00C147BF">
      <w:pPr>
        <w:spacing w:after="0" w:line="240" w:lineRule="auto"/>
        <w:ind w:firstLine="1296"/>
        <w:jc w:val="both"/>
      </w:pPr>
      <w:r>
        <w:t xml:space="preserve">8. </w:t>
      </w:r>
      <w:r w:rsidRPr="00C147BF">
        <w:rPr>
          <w:rFonts w:eastAsia="Times New Roman" w:cs="Times New Roman"/>
          <w:b/>
          <w:szCs w:val="24"/>
        </w:rPr>
        <w:t>Mokinių skatinimo priemonės:</w:t>
      </w:r>
    </w:p>
    <w:p w:rsidR="00C147BF" w:rsidRDefault="00C147BF" w:rsidP="00C147BF">
      <w:pPr>
        <w:spacing w:after="0" w:line="240" w:lineRule="auto"/>
        <w:ind w:firstLine="1296"/>
        <w:jc w:val="both"/>
      </w:pPr>
      <w:r>
        <w:t xml:space="preserve">8.1. </w:t>
      </w:r>
      <w:r w:rsidRPr="00C147BF">
        <w:rPr>
          <w:rFonts w:eastAsia="Times New Roman" w:cs="Times New Roman"/>
          <w:szCs w:val="24"/>
        </w:rPr>
        <w:t>padėkos raštai;</w:t>
      </w:r>
    </w:p>
    <w:p w:rsidR="00C147BF" w:rsidRDefault="00C147BF" w:rsidP="00C147BF">
      <w:pPr>
        <w:spacing w:after="0" w:line="240" w:lineRule="auto"/>
        <w:ind w:firstLine="1296"/>
        <w:jc w:val="both"/>
      </w:pPr>
      <w:r>
        <w:t xml:space="preserve">8.2. </w:t>
      </w:r>
      <w:r w:rsidRPr="00C147BF">
        <w:rPr>
          <w:rFonts w:eastAsia="Times New Roman" w:cs="Times New Roman"/>
          <w:szCs w:val="24"/>
        </w:rPr>
        <w:t>atminimo dovanos;</w:t>
      </w:r>
    </w:p>
    <w:p w:rsidR="00C147BF" w:rsidRDefault="00C147BF" w:rsidP="00C147BF">
      <w:pPr>
        <w:spacing w:after="0" w:line="240" w:lineRule="auto"/>
        <w:ind w:firstLine="1296"/>
        <w:jc w:val="both"/>
      </w:pPr>
      <w:r>
        <w:t xml:space="preserve">8.3. </w:t>
      </w:r>
      <w:r w:rsidRPr="00C147BF">
        <w:rPr>
          <w:rFonts w:eastAsia="Times New Roman" w:cs="Times New Roman"/>
          <w:szCs w:val="24"/>
        </w:rPr>
        <w:t>nemokamos edukacinės išvykos;</w:t>
      </w:r>
    </w:p>
    <w:p w:rsidR="00C147BF" w:rsidRDefault="00C147BF" w:rsidP="00C147BF">
      <w:pPr>
        <w:spacing w:after="0" w:line="240" w:lineRule="auto"/>
        <w:ind w:firstLine="1296"/>
        <w:jc w:val="both"/>
      </w:pPr>
      <w:r>
        <w:t xml:space="preserve">8.4. </w:t>
      </w:r>
      <w:r w:rsidR="00830482">
        <w:rPr>
          <w:rFonts w:eastAsia="Times New Roman" w:cs="Times New Roman"/>
          <w:szCs w:val="24"/>
        </w:rPr>
        <w:t>padėka, pagyrimas žodžiu</w:t>
      </w:r>
      <w:r w:rsidRPr="00C147BF">
        <w:rPr>
          <w:rFonts w:eastAsia="Times New Roman" w:cs="Times New Roman"/>
          <w:szCs w:val="24"/>
        </w:rPr>
        <w:t>;</w:t>
      </w:r>
    </w:p>
    <w:p w:rsidR="006A60BD" w:rsidRPr="006A60BD" w:rsidRDefault="00C147BF" w:rsidP="006A60BD">
      <w:pPr>
        <w:spacing w:after="0" w:line="240" w:lineRule="auto"/>
        <w:ind w:firstLine="1296"/>
        <w:jc w:val="both"/>
        <w:rPr>
          <w:rFonts w:eastAsia="Times New Roman" w:cs="Times New Roman"/>
          <w:szCs w:val="24"/>
        </w:rPr>
      </w:pPr>
      <w:r>
        <w:t xml:space="preserve">8.5. </w:t>
      </w:r>
      <w:r w:rsidRPr="00C147BF">
        <w:rPr>
          <w:rFonts w:eastAsia="Times New Roman" w:cs="Times New Roman"/>
          <w:szCs w:val="24"/>
        </w:rPr>
        <w:t>viešas mokinio pagyrimas;</w:t>
      </w:r>
    </w:p>
    <w:p w:rsidR="00C147BF" w:rsidRPr="006A60BD" w:rsidRDefault="006A60BD" w:rsidP="006A60BD">
      <w:pPr>
        <w:spacing w:after="0" w:line="240" w:lineRule="auto"/>
        <w:ind w:firstLine="1296"/>
        <w:jc w:val="both"/>
        <w:rPr>
          <w:rFonts w:eastAsia="Times New Roman" w:cs="Times New Roman"/>
          <w:szCs w:val="24"/>
        </w:rPr>
      </w:pPr>
      <w:r>
        <w:t xml:space="preserve">8.6. </w:t>
      </w:r>
      <w:r w:rsidR="00C147BF" w:rsidRPr="00C147BF">
        <w:rPr>
          <w:rFonts w:eastAsia="Times New Roman" w:cs="Times New Roman"/>
          <w:szCs w:val="24"/>
        </w:rPr>
        <w:t>padėka raštu mokiniams, jų tėvams (globėjams, rūpintojams)</w:t>
      </w:r>
      <w:r>
        <w:rPr>
          <w:rFonts w:eastAsia="Times New Roman" w:cs="Times New Roman"/>
          <w:szCs w:val="24"/>
        </w:rPr>
        <w:t xml:space="preserve"> – klasės auklėtojų</w:t>
      </w:r>
      <w:r w:rsidR="00C147BF" w:rsidRPr="00C147BF">
        <w:rPr>
          <w:rFonts w:eastAsia="Times New Roman" w:cs="Times New Roman"/>
          <w:szCs w:val="24"/>
        </w:rPr>
        <w:t>, pedagoginių darbuotojų, mokytojų, mokyklos vadovų;</w:t>
      </w:r>
    </w:p>
    <w:p w:rsidR="00C147BF" w:rsidRDefault="00C147BF" w:rsidP="00C147BF">
      <w:pPr>
        <w:spacing w:after="0" w:line="240" w:lineRule="auto"/>
        <w:ind w:firstLine="1296"/>
        <w:jc w:val="both"/>
      </w:pPr>
      <w:r>
        <w:t xml:space="preserve">8.7. </w:t>
      </w:r>
      <w:r w:rsidRPr="00C147BF">
        <w:rPr>
          <w:rFonts w:eastAsia="Times New Roman" w:cs="Times New Roman"/>
          <w:szCs w:val="24"/>
        </w:rPr>
        <w:t>pagerbimas mokyklos stende;</w:t>
      </w:r>
    </w:p>
    <w:p w:rsidR="00176E2E" w:rsidRDefault="00C147BF" w:rsidP="00176E2E">
      <w:pPr>
        <w:spacing w:after="0" w:line="240" w:lineRule="auto"/>
        <w:ind w:firstLine="1296"/>
        <w:jc w:val="both"/>
        <w:rPr>
          <w:rFonts w:eastAsia="Times New Roman" w:cs="Times New Roman"/>
          <w:szCs w:val="24"/>
        </w:rPr>
      </w:pPr>
      <w:r>
        <w:t xml:space="preserve">8.8. </w:t>
      </w:r>
      <w:r w:rsidRPr="00C147BF">
        <w:rPr>
          <w:rFonts w:eastAsia="Times New Roman" w:cs="Times New Roman"/>
          <w:szCs w:val="24"/>
        </w:rPr>
        <w:t>pasiekimų viešinimas spaudoje, internetinėje svetainėje.</w:t>
      </w:r>
    </w:p>
    <w:p w:rsidR="00176E2E" w:rsidRDefault="00176E2E" w:rsidP="00176E2E">
      <w:pPr>
        <w:spacing w:after="0" w:line="240" w:lineRule="auto"/>
        <w:ind w:firstLine="1296"/>
        <w:jc w:val="both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9.</w:t>
      </w:r>
      <w:r w:rsidRPr="00176E2E">
        <w:rPr>
          <w:rFonts w:eastAsia="Times New Roman" w:cs="Times New Roman"/>
          <w:b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 xml:space="preserve"> Mokinių </w:t>
      </w:r>
      <w:r w:rsidRPr="00176E2E">
        <w:rPr>
          <w:rFonts w:eastAsia="Times New Roman" w:cs="Times New Roman"/>
          <w:b/>
          <w:szCs w:val="24"/>
        </w:rPr>
        <w:t>drausminimo priemonės:</w:t>
      </w:r>
    </w:p>
    <w:p w:rsidR="00176E2E" w:rsidRDefault="00176E2E" w:rsidP="00176E2E">
      <w:pPr>
        <w:spacing w:after="0" w:line="240" w:lineRule="auto"/>
        <w:ind w:firstLine="1296"/>
        <w:jc w:val="both"/>
        <w:rPr>
          <w:rFonts w:eastAsia="Times New Roman" w:cs="Times New Roman"/>
          <w:b/>
          <w:szCs w:val="24"/>
        </w:rPr>
      </w:pPr>
      <w:r w:rsidRPr="00176E2E">
        <w:rPr>
          <w:rFonts w:eastAsia="Times New Roman" w:cs="Times New Roman"/>
          <w:szCs w:val="24"/>
        </w:rPr>
        <w:t xml:space="preserve">9.1. </w:t>
      </w:r>
      <w:r w:rsidRPr="00176E2E">
        <w:rPr>
          <w:rFonts w:eastAsia="Times New Roman" w:cs="Times New Roman"/>
          <w:szCs w:val="24"/>
        </w:rPr>
        <w:t>klasės</w:t>
      </w:r>
      <w:r>
        <w:rPr>
          <w:rFonts w:eastAsia="Times New Roman" w:cs="Times New Roman"/>
          <w:szCs w:val="24"/>
        </w:rPr>
        <w:t xml:space="preserve"> auklėtojo</w:t>
      </w:r>
      <w:r w:rsidRPr="00176E2E">
        <w:rPr>
          <w:rFonts w:eastAsia="Times New Roman" w:cs="Times New Roman"/>
          <w:szCs w:val="24"/>
        </w:rPr>
        <w:t xml:space="preserve">, mokytojo pastaba žodžiu ar įrašas elektroniniame dienyne; </w:t>
      </w:r>
    </w:p>
    <w:p w:rsidR="00176E2E" w:rsidRDefault="00176E2E" w:rsidP="00176E2E">
      <w:pPr>
        <w:spacing w:after="0" w:line="240" w:lineRule="auto"/>
        <w:ind w:firstLine="1296"/>
        <w:jc w:val="both"/>
        <w:rPr>
          <w:rFonts w:eastAsia="Times New Roman" w:cs="Times New Roman"/>
          <w:b/>
          <w:szCs w:val="24"/>
        </w:rPr>
      </w:pPr>
      <w:r w:rsidRPr="00176E2E">
        <w:rPr>
          <w:rFonts w:eastAsia="Times New Roman" w:cs="Times New Roman"/>
          <w:szCs w:val="24"/>
        </w:rPr>
        <w:t>9.2.</w:t>
      </w:r>
      <w:r>
        <w:rPr>
          <w:rFonts w:eastAsia="Times New Roman" w:cs="Times New Roman"/>
          <w:b/>
          <w:szCs w:val="24"/>
        </w:rPr>
        <w:t xml:space="preserve"> </w:t>
      </w:r>
      <w:r w:rsidRPr="00176E2E">
        <w:rPr>
          <w:rFonts w:eastAsia="Times New Roman" w:cs="Times New Roman"/>
          <w:szCs w:val="24"/>
        </w:rPr>
        <w:t xml:space="preserve">mokinio </w:t>
      </w:r>
      <w:r w:rsidRPr="00176E2E">
        <w:rPr>
          <w:rFonts w:eastAsia="Times New Roman" w:cs="Times New Roman"/>
          <w:color w:val="000000"/>
          <w:szCs w:val="24"/>
        </w:rPr>
        <w:t>tėvų (globėjų, rūpintojų)</w:t>
      </w:r>
      <w:r w:rsidRPr="00176E2E">
        <w:rPr>
          <w:rFonts w:eastAsia="Times New Roman" w:cs="Times New Roman"/>
          <w:szCs w:val="24"/>
        </w:rPr>
        <w:t xml:space="preserve"> informavimas žodžiu ar raštu</w:t>
      </w:r>
      <w:r w:rsidRPr="00176E2E">
        <w:rPr>
          <w:rFonts w:eastAsia="Times New Roman" w:cs="Times New Roman"/>
          <w:color w:val="000000"/>
          <w:szCs w:val="24"/>
        </w:rPr>
        <w:t>;</w:t>
      </w:r>
    </w:p>
    <w:p w:rsidR="00176E2E" w:rsidRDefault="00176E2E" w:rsidP="00176E2E">
      <w:pPr>
        <w:spacing w:after="0" w:line="240" w:lineRule="auto"/>
        <w:ind w:firstLine="1296"/>
        <w:jc w:val="both"/>
        <w:rPr>
          <w:rFonts w:eastAsia="Times New Roman" w:cs="Times New Roman"/>
          <w:color w:val="000000"/>
          <w:szCs w:val="24"/>
        </w:rPr>
      </w:pPr>
      <w:r w:rsidRPr="00176E2E">
        <w:rPr>
          <w:rFonts w:eastAsia="Times New Roman" w:cs="Times New Roman"/>
          <w:szCs w:val="24"/>
        </w:rPr>
        <w:t>9.3.</w:t>
      </w:r>
      <w:r>
        <w:rPr>
          <w:rFonts w:eastAsia="Times New Roman" w:cs="Times New Roman"/>
          <w:b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svarstymas Mokyklos v</w:t>
      </w:r>
      <w:r w:rsidRPr="00176E2E">
        <w:rPr>
          <w:rFonts w:eastAsia="Times New Roman" w:cs="Times New Roman"/>
          <w:color w:val="000000"/>
          <w:szCs w:val="24"/>
        </w:rPr>
        <w:t>aiko gerovės komisijoje;</w:t>
      </w:r>
    </w:p>
    <w:p w:rsidR="00176E2E" w:rsidRDefault="00176E2E" w:rsidP="00176E2E">
      <w:pPr>
        <w:spacing w:after="0" w:line="240" w:lineRule="auto"/>
        <w:ind w:firstLine="1296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9.4. svarstymas rajono Vaiko gerovės komisijoje;</w:t>
      </w:r>
    </w:p>
    <w:p w:rsidR="00176E2E" w:rsidRDefault="00176E2E" w:rsidP="00176E2E">
      <w:pPr>
        <w:spacing w:after="0" w:line="240" w:lineRule="auto"/>
        <w:ind w:firstLine="1296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9.5. </w:t>
      </w:r>
      <w:r w:rsidRPr="00176E2E">
        <w:rPr>
          <w:rFonts w:eastAsia="Times New Roman" w:cs="Times New Roman"/>
          <w:color w:val="000000"/>
          <w:szCs w:val="24"/>
        </w:rPr>
        <w:t xml:space="preserve">teisėsaugos </w:t>
      </w:r>
      <w:r>
        <w:rPr>
          <w:rFonts w:eastAsia="Times New Roman" w:cs="Times New Roman"/>
          <w:color w:val="000000"/>
          <w:szCs w:val="24"/>
        </w:rPr>
        <w:t>institucijų</w:t>
      </w:r>
      <w:r w:rsidRPr="00176E2E">
        <w:rPr>
          <w:rFonts w:eastAsia="Times New Roman" w:cs="Times New Roman"/>
          <w:color w:val="000000"/>
          <w:szCs w:val="24"/>
        </w:rPr>
        <w:t xml:space="preserve"> informavimas apie mokinio teisėtvarkos pažeidimus;</w:t>
      </w:r>
    </w:p>
    <w:p w:rsidR="00176E2E" w:rsidRPr="00176E2E" w:rsidRDefault="00176E2E" w:rsidP="00176E2E">
      <w:pPr>
        <w:spacing w:after="0" w:line="240" w:lineRule="auto"/>
        <w:ind w:firstLine="1296"/>
        <w:jc w:val="both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9.6. </w:t>
      </w:r>
      <w:r w:rsidRPr="00176E2E">
        <w:rPr>
          <w:rFonts w:eastAsia="Times New Roman" w:cs="Times New Roman"/>
          <w:color w:val="000000"/>
          <w:szCs w:val="24"/>
        </w:rPr>
        <w:t xml:space="preserve">siūlymas </w:t>
      </w:r>
      <w:r>
        <w:rPr>
          <w:rFonts w:eastAsia="Times New Roman" w:cs="Times New Roman"/>
          <w:color w:val="000000"/>
          <w:szCs w:val="24"/>
        </w:rPr>
        <w:t xml:space="preserve">tęsti </w:t>
      </w:r>
      <w:r w:rsidRPr="00176E2E">
        <w:rPr>
          <w:rFonts w:eastAsia="Times New Roman" w:cs="Times New Roman"/>
          <w:color w:val="000000"/>
          <w:szCs w:val="24"/>
        </w:rPr>
        <w:t xml:space="preserve">mokymąsi </w:t>
      </w:r>
      <w:bookmarkStart w:id="0" w:name="_GoBack"/>
      <w:bookmarkEnd w:id="0"/>
      <w:r w:rsidRPr="00176E2E">
        <w:rPr>
          <w:rFonts w:eastAsia="Times New Roman" w:cs="Times New Roman"/>
          <w:color w:val="000000"/>
          <w:szCs w:val="24"/>
        </w:rPr>
        <w:t xml:space="preserve">kitoje mokymo įstaigoje. </w:t>
      </w:r>
    </w:p>
    <w:p w:rsidR="00C147BF" w:rsidRDefault="00C147BF" w:rsidP="00C147BF">
      <w:pPr>
        <w:spacing w:after="0" w:line="240" w:lineRule="auto"/>
        <w:ind w:firstLine="1296"/>
        <w:jc w:val="both"/>
      </w:pPr>
    </w:p>
    <w:p w:rsidR="00C147BF" w:rsidRPr="00C147BF" w:rsidRDefault="00726BD3" w:rsidP="00C147BF">
      <w:pPr>
        <w:widowControl w:val="0"/>
        <w:tabs>
          <w:tab w:val="left" w:pos="4425"/>
        </w:tabs>
        <w:autoSpaceDE w:val="0"/>
        <w:autoSpaceDN w:val="0"/>
        <w:spacing w:after="0" w:line="240" w:lineRule="auto"/>
        <w:ind w:right="7"/>
        <w:jc w:val="center"/>
        <w:outlineLvl w:val="1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 xml:space="preserve">IV. </w:t>
      </w:r>
      <w:r w:rsidR="00C147BF" w:rsidRPr="00C147BF">
        <w:rPr>
          <w:rFonts w:eastAsia="Times New Roman" w:cs="Times New Roman"/>
          <w:b/>
          <w:bCs/>
          <w:szCs w:val="24"/>
        </w:rPr>
        <w:t>SKYRIUS</w:t>
      </w:r>
    </w:p>
    <w:p w:rsidR="00C147BF" w:rsidRPr="00C147BF" w:rsidRDefault="00C147BF" w:rsidP="00C147BF">
      <w:pPr>
        <w:widowControl w:val="0"/>
        <w:autoSpaceDE w:val="0"/>
        <w:autoSpaceDN w:val="0"/>
        <w:spacing w:after="0" w:line="240" w:lineRule="auto"/>
        <w:ind w:left="1080" w:hanging="259"/>
        <w:jc w:val="center"/>
        <w:outlineLvl w:val="1"/>
        <w:rPr>
          <w:rFonts w:eastAsia="Times New Roman" w:cs="Times New Roman"/>
          <w:b/>
          <w:bCs/>
          <w:szCs w:val="24"/>
          <w:lang w:val="en-US"/>
        </w:rPr>
      </w:pPr>
      <w:r w:rsidRPr="00C147BF">
        <w:rPr>
          <w:rFonts w:eastAsia="Times New Roman" w:cs="Times New Roman"/>
          <w:b/>
          <w:bCs/>
          <w:szCs w:val="24"/>
        </w:rPr>
        <w:t xml:space="preserve">BAIGIAMOSIOS </w:t>
      </w:r>
      <w:r w:rsidRPr="00C147BF">
        <w:rPr>
          <w:rFonts w:eastAsia="Times New Roman" w:cs="Times New Roman"/>
          <w:b/>
          <w:bCs/>
          <w:szCs w:val="24"/>
          <w:lang w:val="en-US"/>
        </w:rPr>
        <w:t>NUOSTATOS</w:t>
      </w:r>
    </w:p>
    <w:p w:rsidR="00C147BF" w:rsidRDefault="00C147BF" w:rsidP="00C147BF">
      <w:pPr>
        <w:spacing w:after="0" w:line="240" w:lineRule="auto"/>
        <w:ind w:firstLine="1296"/>
        <w:jc w:val="both"/>
      </w:pPr>
    </w:p>
    <w:p w:rsidR="00C147BF" w:rsidRDefault="00176E2E" w:rsidP="00C147BF">
      <w:pPr>
        <w:spacing w:after="0" w:line="240" w:lineRule="auto"/>
        <w:ind w:firstLine="1296"/>
        <w:jc w:val="both"/>
      </w:pPr>
      <w:r>
        <w:rPr>
          <w:rFonts w:eastAsia="Times New Roman" w:cs="Times New Roman"/>
          <w:szCs w:val="24"/>
        </w:rPr>
        <w:t>10</w:t>
      </w:r>
      <w:r w:rsidR="00C147BF">
        <w:rPr>
          <w:rFonts w:eastAsia="Times New Roman" w:cs="Times New Roman"/>
          <w:szCs w:val="24"/>
        </w:rPr>
        <w:t xml:space="preserve">. </w:t>
      </w:r>
      <w:r w:rsidR="00C147BF" w:rsidRPr="00C147BF">
        <w:rPr>
          <w:rFonts w:eastAsia="Times New Roman" w:cs="Times New Roman"/>
          <w:szCs w:val="24"/>
        </w:rPr>
        <w:t xml:space="preserve">Mokinius su šiomis Taisyklėmis pasirašytinai supažindina klasės </w:t>
      </w:r>
      <w:r w:rsidR="006A60BD">
        <w:rPr>
          <w:rFonts w:eastAsia="Times New Roman" w:cs="Times New Roman"/>
          <w:szCs w:val="24"/>
        </w:rPr>
        <w:t>auklėtojas</w:t>
      </w:r>
      <w:r w:rsidR="00C147BF" w:rsidRPr="00C147BF">
        <w:rPr>
          <w:rFonts w:eastAsia="Times New Roman" w:cs="Times New Roman"/>
          <w:szCs w:val="24"/>
        </w:rPr>
        <w:t xml:space="preserve"> mokslo metų pradžioje </w:t>
      </w:r>
      <w:r w:rsidR="00830482">
        <w:rPr>
          <w:rFonts w:eastAsia="Times New Roman" w:cs="Times New Roman"/>
          <w:szCs w:val="24"/>
        </w:rPr>
        <w:t>(</w:t>
      </w:r>
      <w:r w:rsidR="00C147BF" w:rsidRPr="00C147BF">
        <w:rPr>
          <w:rFonts w:eastAsia="Times New Roman" w:cs="Times New Roman"/>
          <w:szCs w:val="24"/>
        </w:rPr>
        <w:t>rugsėjo</w:t>
      </w:r>
      <w:r w:rsidR="00830482">
        <w:rPr>
          <w:rFonts w:eastAsia="Times New Roman" w:cs="Times New Roman"/>
          <w:szCs w:val="24"/>
        </w:rPr>
        <w:t xml:space="preserve"> mėnesio</w:t>
      </w:r>
      <w:r w:rsidR="00C147BF" w:rsidRPr="00C147BF">
        <w:rPr>
          <w:rFonts w:eastAsia="Times New Roman" w:cs="Times New Roman"/>
          <w:szCs w:val="24"/>
        </w:rPr>
        <w:t xml:space="preserve"> pirmąją savaitę</w:t>
      </w:r>
      <w:r w:rsidR="00830482">
        <w:rPr>
          <w:rFonts w:eastAsia="Times New Roman" w:cs="Times New Roman"/>
          <w:szCs w:val="24"/>
        </w:rPr>
        <w:t>)</w:t>
      </w:r>
      <w:r w:rsidR="00C147BF" w:rsidRPr="00C147BF">
        <w:rPr>
          <w:rFonts w:eastAsia="Times New Roman" w:cs="Times New Roman"/>
          <w:szCs w:val="24"/>
        </w:rPr>
        <w:t xml:space="preserve">. </w:t>
      </w:r>
    </w:p>
    <w:p w:rsidR="00C147BF" w:rsidRDefault="00176E2E" w:rsidP="00C147BF">
      <w:pPr>
        <w:spacing w:after="0" w:line="240" w:lineRule="auto"/>
        <w:ind w:firstLine="1296"/>
        <w:jc w:val="both"/>
        <w:rPr>
          <w:rFonts w:eastAsia="Times New Roman" w:cs="Times New Roman"/>
          <w:szCs w:val="24"/>
        </w:rPr>
      </w:pPr>
      <w:r>
        <w:t>11</w:t>
      </w:r>
      <w:r w:rsidR="00C147BF">
        <w:t xml:space="preserve">. </w:t>
      </w:r>
      <w:r w:rsidR="00C147BF" w:rsidRPr="00C147BF">
        <w:rPr>
          <w:rFonts w:eastAsia="Times New Roman" w:cs="Times New Roman"/>
          <w:szCs w:val="24"/>
        </w:rPr>
        <w:t>Mokinių supažindinimas su Taisyklėmis fiksuojamas „Saugaus elgesio ir kiti</w:t>
      </w:r>
      <w:r w:rsidR="00C147BF">
        <w:rPr>
          <w:rFonts w:eastAsia="Times New Roman" w:cs="Times New Roman"/>
          <w:szCs w:val="24"/>
        </w:rPr>
        <w:t xml:space="preserve"> instruktažai“ lape.</w:t>
      </w:r>
    </w:p>
    <w:p w:rsidR="00C147BF" w:rsidRDefault="00C147BF" w:rsidP="00C147BF">
      <w:pPr>
        <w:spacing w:after="0" w:line="240" w:lineRule="auto"/>
        <w:ind w:firstLine="1296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</w:t>
      </w:r>
      <w:r w:rsidR="00176E2E">
        <w:rPr>
          <w:rFonts w:eastAsia="Times New Roman" w:cs="Times New Roman"/>
          <w:szCs w:val="24"/>
        </w:rPr>
        <w:t>2</w:t>
      </w:r>
      <w:r>
        <w:rPr>
          <w:rFonts w:eastAsia="Times New Roman" w:cs="Times New Roman"/>
          <w:szCs w:val="24"/>
        </w:rPr>
        <w:t xml:space="preserve">. </w:t>
      </w:r>
      <w:r w:rsidRPr="00C147BF">
        <w:rPr>
          <w:rFonts w:eastAsia="Times New Roman" w:cs="Times New Roman"/>
          <w:szCs w:val="24"/>
        </w:rPr>
        <w:t>Tėvai</w:t>
      </w:r>
      <w:r w:rsidR="006A60BD">
        <w:rPr>
          <w:rFonts w:eastAsia="Times New Roman" w:cs="Times New Roman"/>
          <w:szCs w:val="24"/>
        </w:rPr>
        <w:t xml:space="preserve"> (globėjai, rūpintojai)</w:t>
      </w:r>
      <w:r w:rsidRPr="00C147BF">
        <w:rPr>
          <w:rFonts w:eastAsia="Times New Roman" w:cs="Times New Roman"/>
          <w:szCs w:val="24"/>
        </w:rPr>
        <w:t xml:space="preserve"> su </w:t>
      </w:r>
      <w:r w:rsidR="006A60BD">
        <w:rPr>
          <w:rFonts w:eastAsia="Times New Roman" w:cs="Times New Roman"/>
          <w:szCs w:val="24"/>
        </w:rPr>
        <w:t>Taisyklėmis</w:t>
      </w:r>
      <w:r w:rsidR="00830482">
        <w:rPr>
          <w:rFonts w:eastAsia="Times New Roman" w:cs="Times New Roman"/>
          <w:szCs w:val="24"/>
        </w:rPr>
        <w:t xml:space="preserve"> supažindinami žinute elektroniniame dienyne </w:t>
      </w:r>
      <w:r w:rsidRPr="00C147BF">
        <w:rPr>
          <w:rFonts w:eastAsia="Times New Roman" w:cs="Times New Roman"/>
          <w:szCs w:val="24"/>
        </w:rPr>
        <w:t xml:space="preserve">su nuoroda į mokyklos internetinę svetainę. </w:t>
      </w:r>
    </w:p>
    <w:p w:rsidR="001E4362" w:rsidRDefault="00176E2E" w:rsidP="001E4362">
      <w:pPr>
        <w:spacing w:after="0" w:line="240" w:lineRule="auto"/>
        <w:ind w:firstLine="1296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13</w:t>
      </w:r>
      <w:r w:rsidR="00C147BF">
        <w:rPr>
          <w:rFonts w:eastAsia="Times New Roman" w:cs="Times New Roman"/>
          <w:szCs w:val="24"/>
        </w:rPr>
        <w:t xml:space="preserve">. </w:t>
      </w:r>
      <w:r w:rsidR="00C147BF" w:rsidRPr="00C147BF">
        <w:rPr>
          <w:rFonts w:eastAsia="Times New Roman" w:cs="Times New Roman"/>
          <w:szCs w:val="24"/>
        </w:rPr>
        <w:t>Mokytojai pakartotinai supažindina mokinius su šiomis Taisyklėmis, jei pastebi, kad mokiniai nuolat nesilaiko jose</w:t>
      </w:r>
      <w:r w:rsidR="00C147BF">
        <w:rPr>
          <w:rFonts w:eastAsia="Times New Roman" w:cs="Times New Roman"/>
          <w:szCs w:val="24"/>
        </w:rPr>
        <w:t xml:space="preserve"> reglamentuotų elgesio normų.</w:t>
      </w:r>
    </w:p>
    <w:p w:rsidR="00C147BF" w:rsidRPr="001E4362" w:rsidRDefault="001E4362" w:rsidP="001E4362">
      <w:pPr>
        <w:spacing w:after="0" w:line="240" w:lineRule="auto"/>
        <w:ind w:firstLine="1296"/>
        <w:jc w:val="both"/>
        <w:rPr>
          <w:rFonts w:eastAsia="Times New Roman" w:cs="Times New Roman"/>
          <w:szCs w:val="24"/>
        </w:rPr>
      </w:pPr>
      <w:r w:rsidRPr="00176E2E">
        <w:t>1</w:t>
      </w:r>
      <w:r w:rsidR="00176E2E" w:rsidRPr="00176E2E">
        <w:t>4</w:t>
      </w:r>
      <w:r w:rsidRPr="00176E2E">
        <w:t xml:space="preserve">. </w:t>
      </w:r>
      <w:r w:rsidR="00C147BF" w:rsidRPr="00176E2E">
        <w:t xml:space="preserve">Taisyklės skelbiamos mokyklos internetinėje svetainėje </w:t>
      </w:r>
      <w:hyperlink r:id="rId8" w:history="1">
        <w:r w:rsidR="00C147BF" w:rsidRPr="00176E2E">
          <w:t>www.paliuniskis.panevezys.lm.lt</w:t>
        </w:r>
      </w:hyperlink>
      <w:r w:rsidR="00C147BF">
        <w:t>.</w:t>
      </w:r>
    </w:p>
    <w:p w:rsidR="00C147BF" w:rsidRPr="00C147BF" w:rsidRDefault="00C147BF" w:rsidP="00C147BF">
      <w:pPr>
        <w:ind w:firstLine="1296"/>
        <w:jc w:val="center"/>
        <w:rPr>
          <w:rFonts w:eastAsia="Times New Roman" w:cs="Times New Roman"/>
          <w:szCs w:val="24"/>
        </w:rPr>
      </w:pPr>
      <w:r>
        <w:t>_________________________________________</w:t>
      </w:r>
    </w:p>
    <w:p w:rsidR="00C147BF" w:rsidRDefault="00C147BF" w:rsidP="00B90EF7">
      <w:pPr>
        <w:spacing w:after="0" w:line="240" w:lineRule="auto"/>
        <w:ind w:firstLine="1296"/>
        <w:jc w:val="both"/>
      </w:pPr>
    </w:p>
    <w:sectPr w:rsidR="00C147BF" w:rsidSect="00CD4B1A">
      <w:headerReference w:type="default" r:id="rId9"/>
      <w:pgSz w:w="11907" w:h="16840" w:code="9"/>
      <w:pgMar w:top="1134" w:right="567" w:bottom="1134" w:left="1701" w:header="0" w:footer="0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3E7" w:rsidRDefault="003353E7" w:rsidP="00CD4B1A">
      <w:pPr>
        <w:spacing w:after="0" w:line="240" w:lineRule="auto"/>
      </w:pPr>
      <w:r>
        <w:separator/>
      </w:r>
    </w:p>
  </w:endnote>
  <w:endnote w:type="continuationSeparator" w:id="0">
    <w:p w:rsidR="003353E7" w:rsidRDefault="003353E7" w:rsidP="00CD4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3E7" w:rsidRDefault="003353E7" w:rsidP="00CD4B1A">
      <w:pPr>
        <w:spacing w:after="0" w:line="240" w:lineRule="auto"/>
      </w:pPr>
      <w:r>
        <w:separator/>
      </w:r>
    </w:p>
  </w:footnote>
  <w:footnote w:type="continuationSeparator" w:id="0">
    <w:p w:rsidR="003353E7" w:rsidRDefault="003353E7" w:rsidP="00CD4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692166"/>
      <w:docPartObj>
        <w:docPartGallery w:val="Page Numbers (Top of Page)"/>
        <w:docPartUnique/>
      </w:docPartObj>
    </w:sdtPr>
    <w:sdtEndPr/>
    <w:sdtContent>
      <w:p w:rsidR="00CD4B1A" w:rsidRDefault="00CD4B1A">
        <w:pPr>
          <w:pStyle w:val="Antrats"/>
          <w:jc w:val="center"/>
        </w:pPr>
      </w:p>
      <w:p w:rsidR="00CD4B1A" w:rsidRDefault="00CD4B1A">
        <w:pPr>
          <w:pStyle w:val="Antrats"/>
          <w:jc w:val="center"/>
        </w:pPr>
      </w:p>
      <w:p w:rsidR="00CD4B1A" w:rsidRDefault="00CD4B1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E2E">
          <w:rPr>
            <w:noProof/>
          </w:rPr>
          <w:t>3</w:t>
        </w:r>
        <w:r>
          <w:fldChar w:fldCharType="end"/>
        </w:r>
      </w:p>
    </w:sdtContent>
  </w:sdt>
  <w:p w:rsidR="00CD4B1A" w:rsidRDefault="00CD4B1A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45EFD"/>
    <w:multiLevelType w:val="multilevel"/>
    <w:tmpl w:val="40568DB4"/>
    <w:lvl w:ilvl="0">
      <w:start w:val="4"/>
      <w:numFmt w:val="decimal"/>
      <w:lvlText w:val="%1"/>
      <w:lvlJc w:val="left"/>
      <w:pPr>
        <w:ind w:left="101" w:hanging="57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" w:hanging="572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2029" w:hanging="572"/>
      </w:pPr>
      <w:rPr>
        <w:rFonts w:hint="default"/>
      </w:rPr>
    </w:lvl>
    <w:lvl w:ilvl="3">
      <w:numFmt w:val="bullet"/>
      <w:lvlText w:val="•"/>
      <w:lvlJc w:val="left"/>
      <w:pPr>
        <w:ind w:left="2993" w:hanging="572"/>
      </w:pPr>
      <w:rPr>
        <w:rFonts w:hint="default"/>
      </w:rPr>
    </w:lvl>
    <w:lvl w:ilvl="4">
      <w:numFmt w:val="bullet"/>
      <w:lvlText w:val="•"/>
      <w:lvlJc w:val="left"/>
      <w:pPr>
        <w:ind w:left="3958" w:hanging="572"/>
      </w:pPr>
      <w:rPr>
        <w:rFonts w:hint="default"/>
      </w:rPr>
    </w:lvl>
    <w:lvl w:ilvl="5">
      <w:numFmt w:val="bullet"/>
      <w:lvlText w:val="•"/>
      <w:lvlJc w:val="left"/>
      <w:pPr>
        <w:ind w:left="4922" w:hanging="572"/>
      </w:pPr>
      <w:rPr>
        <w:rFonts w:hint="default"/>
      </w:rPr>
    </w:lvl>
    <w:lvl w:ilvl="6">
      <w:numFmt w:val="bullet"/>
      <w:lvlText w:val="•"/>
      <w:lvlJc w:val="left"/>
      <w:pPr>
        <w:ind w:left="5887" w:hanging="572"/>
      </w:pPr>
      <w:rPr>
        <w:rFonts w:hint="default"/>
      </w:rPr>
    </w:lvl>
    <w:lvl w:ilvl="7">
      <w:numFmt w:val="bullet"/>
      <w:lvlText w:val="•"/>
      <w:lvlJc w:val="left"/>
      <w:pPr>
        <w:ind w:left="6851" w:hanging="572"/>
      </w:pPr>
      <w:rPr>
        <w:rFonts w:hint="default"/>
      </w:rPr>
    </w:lvl>
    <w:lvl w:ilvl="8">
      <w:numFmt w:val="bullet"/>
      <w:lvlText w:val="•"/>
      <w:lvlJc w:val="left"/>
      <w:pPr>
        <w:ind w:left="7816" w:hanging="572"/>
      </w:pPr>
      <w:rPr>
        <w:rFonts w:hint="default"/>
      </w:rPr>
    </w:lvl>
  </w:abstractNum>
  <w:abstractNum w:abstractNumId="1">
    <w:nsid w:val="52E443A4"/>
    <w:multiLevelType w:val="hybridMultilevel"/>
    <w:tmpl w:val="3CD4E0B8"/>
    <w:lvl w:ilvl="0" w:tplc="86A86ABE">
      <w:start w:val="1"/>
      <w:numFmt w:val="upperRoman"/>
      <w:lvlText w:val="%1"/>
      <w:lvlJc w:val="left"/>
      <w:pPr>
        <w:ind w:left="3214" w:hanging="166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1" w:tplc="639E18B2">
      <w:numFmt w:val="bullet"/>
      <w:lvlText w:val="•"/>
      <w:lvlJc w:val="left"/>
      <w:pPr>
        <w:ind w:left="3872" w:hanging="166"/>
      </w:pPr>
      <w:rPr>
        <w:rFonts w:hint="default"/>
      </w:rPr>
    </w:lvl>
    <w:lvl w:ilvl="2" w:tplc="AC7C85B6">
      <w:numFmt w:val="bullet"/>
      <w:lvlText w:val="•"/>
      <w:lvlJc w:val="left"/>
      <w:pPr>
        <w:ind w:left="4525" w:hanging="166"/>
      </w:pPr>
      <w:rPr>
        <w:rFonts w:hint="default"/>
      </w:rPr>
    </w:lvl>
    <w:lvl w:ilvl="3" w:tplc="F556AF28">
      <w:numFmt w:val="bullet"/>
      <w:lvlText w:val="•"/>
      <w:lvlJc w:val="left"/>
      <w:pPr>
        <w:ind w:left="5177" w:hanging="166"/>
      </w:pPr>
      <w:rPr>
        <w:rFonts w:hint="default"/>
      </w:rPr>
    </w:lvl>
    <w:lvl w:ilvl="4" w:tplc="0D003F2E">
      <w:numFmt w:val="bullet"/>
      <w:lvlText w:val="•"/>
      <w:lvlJc w:val="left"/>
      <w:pPr>
        <w:ind w:left="5830" w:hanging="166"/>
      </w:pPr>
      <w:rPr>
        <w:rFonts w:hint="default"/>
      </w:rPr>
    </w:lvl>
    <w:lvl w:ilvl="5" w:tplc="469E7008">
      <w:numFmt w:val="bullet"/>
      <w:lvlText w:val="•"/>
      <w:lvlJc w:val="left"/>
      <w:pPr>
        <w:ind w:left="6482" w:hanging="166"/>
      </w:pPr>
      <w:rPr>
        <w:rFonts w:hint="default"/>
      </w:rPr>
    </w:lvl>
    <w:lvl w:ilvl="6" w:tplc="828A51F4">
      <w:numFmt w:val="bullet"/>
      <w:lvlText w:val="•"/>
      <w:lvlJc w:val="left"/>
      <w:pPr>
        <w:ind w:left="7135" w:hanging="166"/>
      </w:pPr>
      <w:rPr>
        <w:rFonts w:hint="default"/>
      </w:rPr>
    </w:lvl>
    <w:lvl w:ilvl="7" w:tplc="569E76FA">
      <w:numFmt w:val="bullet"/>
      <w:lvlText w:val="•"/>
      <w:lvlJc w:val="left"/>
      <w:pPr>
        <w:ind w:left="7787" w:hanging="166"/>
      </w:pPr>
      <w:rPr>
        <w:rFonts w:hint="default"/>
      </w:rPr>
    </w:lvl>
    <w:lvl w:ilvl="8" w:tplc="F23ECE42">
      <w:numFmt w:val="bullet"/>
      <w:lvlText w:val="•"/>
      <w:lvlJc w:val="left"/>
      <w:pPr>
        <w:ind w:left="8440" w:hanging="166"/>
      </w:pPr>
      <w:rPr>
        <w:rFonts w:hint="default"/>
      </w:rPr>
    </w:lvl>
  </w:abstractNum>
  <w:abstractNum w:abstractNumId="2">
    <w:nsid w:val="681A0C58"/>
    <w:multiLevelType w:val="multilevel"/>
    <w:tmpl w:val="BC62A6B0"/>
    <w:lvl w:ilvl="0">
      <w:start w:val="1"/>
      <w:numFmt w:val="decimal"/>
      <w:lvlText w:val="%1."/>
      <w:lvlJc w:val="left"/>
      <w:pPr>
        <w:ind w:left="101" w:hanging="389"/>
        <w:jc w:val="right"/>
      </w:pPr>
      <w:rPr>
        <w:rFonts w:hint="default"/>
        <w:w w:val="99"/>
      </w:rPr>
    </w:lvl>
    <w:lvl w:ilvl="1">
      <w:start w:val="1"/>
      <w:numFmt w:val="decimal"/>
      <w:lvlText w:val="%1.%2."/>
      <w:lvlJc w:val="left"/>
      <w:pPr>
        <w:ind w:left="101" w:hanging="536"/>
      </w:pPr>
      <w:rPr>
        <w:rFonts w:hint="default"/>
        <w:w w:val="99"/>
      </w:rPr>
    </w:lvl>
    <w:lvl w:ilvl="2">
      <w:numFmt w:val="bullet"/>
      <w:lvlText w:val="•"/>
      <w:lvlJc w:val="left"/>
      <w:pPr>
        <w:ind w:left="2000" w:hanging="536"/>
      </w:pPr>
      <w:rPr>
        <w:rFonts w:hint="default"/>
      </w:rPr>
    </w:lvl>
    <w:lvl w:ilvl="3">
      <w:numFmt w:val="bullet"/>
      <w:lvlText w:val="•"/>
      <w:lvlJc w:val="left"/>
      <w:pPr>
        <w:ind w:left="2860" w:hanging="536"/>
      </w:pPr>
      <w:rPr>
        <w:rFonts w:hint="default"/>
      </w:rPr>
    </w:lvl>
    <w:lvl w:ilvl="4">
      <w:numFmt w:val="bullet"/>
      <w:lvlText w:val="•"/>
      <w:lvlJc w:val="left"/>
      <w:pPr>
        <w:ind w:left="3721" w:hanging="536"/>
      </w:pPr>
      <w:rPr>
        <w:rFonts w:hint="default"/>
      </w:rPr>
    </w:lvl>
    <w:lvl w:ilvl="5">
      <w:numFmt w:val="bullet"/>
      <w:lvlText w:val="•"/>
      <w:lvlJc w:val="left"/>
      <w:pPr>
        <w:ind w:left="4581" w:hanging="536"/>
      </w:pPr>
      <w:rPr>
        <w:rFonts w:hint="default"/>
      </w:rPr>
    </w:lvl>
    <w:lvl w:ilvl="6">
      <w:numFmt w:val="bullet"/>
      <w:lvlText w:val="•"/>
      <w:lvlJc w:val="left"/>
      <w:pPr>
        <w:ind w:left="5442" w:hanging="536"/>
      </w:pPr>
      <w:rPr>
        <w:rFonts w:hint="default"/>
      </w:rPr>
    </w:lvl>
    <w:lvl w:ilvl="7">
      <w:numFmt w:val="bullet"/>
      <w:lvlText w:val="•"/>
      <w:lvlJc w:val="left"/>
      <w:pPr>
        <w:ind w:left="6302" w:hanging="536"/>
      </w:pPr>
      <w:rPr>
        <w:rFonts w:hint="default"/>
      </w:rPr>
    </w:lvl>
    <w:lvl w:ilvl="8">
      <w:numFmt w:val="bullet"/>
      <w:lvlText w:val="•"/>
      <w:lvlJc w:val="left"/>
      <w:pPr>
        <w:ind w:left="7163" w:hanging="536"/>
      </w:pPr>
      <w:rPr>
        <w:rFonts w:hint="default"/>
      </w:rPr>
    </w:lvl>
  </w:abstractNum>
  <w:abstractNum w:abstractNumId="3">
    <w:nsid w:val="7EC344A2"/>
    <w:multiLevelType w:val="hybridMultilevel"/>
    <w:tmpl w:val="3CD4E0B8"/>
    <w:lvl w:ilvl="0" w:tplc="86A86ABE">
      <w:start w:val="1"/>
      <w:numFmt w:val="upperRoman"/>
      <w:lvlText w:val="%1"/>
      <w:lvlJc w:val="left"/>
      <w:pPr>
        <w:ind w:left="3214" w:hanging="166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1" w:tplc="639E18B2">
      <w:numFmt w:val="bullet"/>
      <w:lvlText w:val="•"/>
      <w:lvlJc w:val="left"/>
      <w:pPr>
        <w:ind w:left="3872" w:hanging="166"/>
      </w:pPr>
      <w:rPr>
        <w:rFonts w:hint="default"/>
      </w:rPr>
    </w:lvl>
    <w:lvl w:ilvl="2" w:tplc="AC7C85B6">
      <w:numFmt w:val="bullet"/>
      <w:lvlText w:val="•"/>
      <w:lvlJc w:val="left"/>
      <w:pPr>
        <w:ind w:left="4525" w:hanging="166"/>
      </w:pPr>
      <w:rPr>
        <w:rFonts w:hint="default"/>
      </w:rPr>
    </w:lvl>
    <w:lvl w:ilvl="3" w:tplc="F556AF28">
      <w:numFmt w:val="bullet"/>
      <w:lvlText w:val="•"/>
      <w:lvlJc w:val="left"/>
      <w:pPr>
        <w:ind w:left="5177" w:hanging="166"/>
      </w:pPr>
      <w:rPr>
        <w:rFonts w:hint="default"/>
      </w:rPr>
    </w:lvl>
    <w:lvl w:ilvl="4" w:tplc="0D003F2E">
      <w:numFmt w:val="bullet"/>
      <w:lvlText w:val="•"/>
      <w:lvlJc w:val="left"/>
      <w:pPr>
        <w:ind w:left="5830" w:hanging="166"/>
      </w:pPr>
      <w:rPr>
        <w:rFonts w:hint="default"/>
      </w:rPr>
    </w:lvl>
    <w:lvl w:ilvl="5" w:tplc="469E7008">
      <w:numFmt w:val="bullet"/>
      <w:lvlText w:val="•"/>
      <w:lvlJc w:val="left"/>
      <w:pPr>
        <w:ind w:left="6482" w:hanging="166"/>
      </w:pPr>
      <w:rPr>
        <w:rFonts w:hint="default"/>
      </w:rPr>
    </w:lvl>
    <w:lvl w:ilvl="6" w:tplc="828A51F4">
      <w:numFmt w:val="bullet"/>
      <w:lvlText w:val="•"/>
      <w:lvlJc w:val="left"/>
      <w:pPr>
        <w:ind w:left="7135" w:hanging="166"/>
      </w:pPr>
      <w:rPr>
        <w:rFonts w:hint="default"/>
      </w:rPr>
    </w:lvl>
    <w:lvl w:ilvl="7" w:tplc="569E76FA">
      <w:numFmt w:val="bullet"/>
      <w:lvlText w:val="•"/>
      <w:lvlJc w:val="left"/>
      <w:pPr>
        <w:ind w:left="7787" w:hanging="166"/>
      </w:pPr>
      <w:rPr>
        <w:rFonts w:hint="default"/>
      </w:rPr>
    </w:lvl>
    <w:lvl w:ilvl="8" w:tplc="F23ECE42">
      <w:numFmt w:val="bullet"/>
      <w:lvlText w:val="•"/>
      <w:lvlJc w:val="left"/>
      <w:pPr>
        <w:ind w:left="8440" w:hanging="166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EF7"/>
    <w:rsid w:val="000023A4"/>
    <w:rsid w:val="00053812"/>
    <w:rsid w:val="000C197A"/>
    <w:rsid w:val="00176E2E"/>
    <w:rsid w:val="001E4362"/>
    <w:rsid w:val="002A7E32"/>
    <w:rsid w:val="003353E7"/>
    <w:rsid w:val="00346E2F"/>
    <w:rsid w:val="003A616A"/>
    <w:rsid w:val="003A7C95"/>
    <w:rsid w:val="00644ED3"/>
    <w:rsid w:val="006A60BD"/>
    <w:rsid w:val="00726BD3"/>
    <w:rsid w:val="007F735B"/>
    <w:rsid w:val="00830482"/>
    <w:rsid w:val="008C7DA0"/>
    <w:rsid w:val="008E2151"/>
    <w:rsid w:val="00906127"/>
    <w:rsid w:val="00AA1289"/>
    <w:rsid w:val="00B564AF"/>
    <w:rsid w:val="00B90EF7"/>
    <w:rsid w:val="00BB48CF"/>
    <w:rsid w:val="00C147BF"/>
    <w:rsid w:val="00C228A1"/>
    <w:rsid w:val="00C7397B"/>
    <w:rsid w:val="00CD4B1A"/>
    <w:rsid w:val="00CE460A"/>
    <w:rsid w:val="00CE4878"/>
    <w:rsid w:val="00CF5B91"/>
    <w:rsid w:val="00DA3AA0"/>
    <w:rsid w:val="00DA6372"/>
    <w:rsid w:val="00DF6174"/>
    <w:rsid w:val="00E07FB7"/>
    <w:rsid w:val="00E71AFA"/>
    <w:rsid w:val="00E85DAE"/>
    <w:rsid w:val="00EA0EA6"/>
    <w:rsid w:val="00EA38FC"/>
    <w:rsid w:val="00FA318D"/>
    <w:rsid w:val="00FC5384"/>
    <w:rsid w:val="00FD311A"/>
    <w:rsid w:val="00FF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7397B"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90EF7"/>
    <w:pPr>
      <w:ind w:left="720"/>
      <w:contextualSpacing/>
    </w:pPr>
  </w:style>
  <w:style w:type="paragraph" w:customStyle="1" w:styleId="Antrat11">
    <w:name w:val="Antraštė 11"/>
    <w:basedOn w:val="prastasis"/>
    <w:uiPriority w:val="1"/>
    <w:qFormat/>
    <w:rsid w:val="00B90EF7"/>
    <w:pPr>
      <w:widowControl w:val="0"/>
      <w:autoSpaceDE w:val="0"/>
      <w:autoSpaceDN w:val="0"/>
      <w:spacing w:after="0" w:line="240" w:lineRule="auto"/>
      <w:ind w:left="1080" w:hanging="259"/>
      <w:outlineLvl w:val="1"/>
    </w:pPr>
    <w:rPr>
      <w:rFonts w:eastAsia="Times New Roman" w:cs="Times New Roman"/>
      <w:b/>
      <w:bCs/>
      <w:sz w:val="26"/>
      <w:szCs w:val="26"/>
      <w:lang w:val="en-US"/>
    </w:rPr>
  </w:style>
  <w:style w:type="character" w:styleId="Hipersaitas">
    <w:name w:val="Hyperlink"/>
    <w:rsid w:val="00C147BF"/>
    <w:rPr>
      <w:color w:val="000080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CD4B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D4B1A"/>
  </w:style>
  <w:style w:type="paragraph" w:styleId="Porat">
    <w:name w:val="footer"/>
    <w:basedOn w:val="prastasis"/>
    <w:link w:val="PoratDiagrama"/>
    <w:uiPriority w:val="99"/>
    <w:unhideWhenUsed/>
    <w:rsid w:val="00CD4B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D4B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7397B"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90EF7"/>
    <w:pPr>
      <w:ind w:left="720"/>
      <w:contextualSpacing/>
    </w:pPr>
  </w:style>
  <w:style w:type="paragraph" w:customStyle="1" w:styleId="Antrat11">
    <w:name w:val="Antraštė 11"/>
    <w:basedOn w:val="prastasis"/>
    <w:uiPriority w:val="1"/>
    <w:qFormat/>
    <w:rsid w:val="00B90EF7"/>
    <w:pPr>
      <w:widowControl w:val="0"/>
      <w:autoSpaceDE w:val="0"/>
      <w:autoSpaceDN w:val="0"/>
      <w:spacing w:after="0" w:line="240" w:lineRule="auto"/>
      <w:ind w:left="1080" w:hanging="259"/>
      <w:outlineLvl w:val="1"/>
    </w:pPr>
    <w:rPr>
      <w:rFonts w:eastAsia="Times New Roman" w:cs="Times New Roman"/>
      <w:b/>
      <w:bCs/>
      <w:sz w:val="26"/>
      <w:szCs w:val="26"/>
      <w:lang w:val="en-US"/>
    </w:rPr>
  </w:style>
  <w:style w:type="character" w:styleId="Hipersaitas">
    <w:name w:val="Hyperlink"/>
    <w:rsid w:val="00C147BF"/>
    <w:rPr>
      <w:color w:val="000080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CD4B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D4B1A"/>
  </w:style>
  <w:style w:type="paragraph" w:styleId="Porat">
    <w:name w:val="footer"/>
    <w:basedOn w:val="prastasis"/>
    <w:link w:val="PoratDiagrama"/>
    <w:uiPriority w:val="99"/>
    <w:unhideWhenUsed/>
    <w:rsid w:val="00CD4B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D4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zagieniumokykla.l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5224</Words>
  <Characters>2978</Characters>
  <Application>Microsoft Office Word</Application>
  <DocSecurity>0</DocSecurity>
  <Lines>24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Loreta</dc:creator>
  <cp:lastModifiedBy>Loreta</cp:lastModifiedBy>
  <cp:revision>8</cp:revision>
  <dcterms:created xsi:type="dcterms:W3CDTF">2018-01-08T11:40:00Z</dcterms:created>
  <dcterms:modified xsi:type="dcterms:W3CDTF">2018-01-09T10:33:00Z</dcterms:modified>
</cp:coreProperties>
</file>